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3DD4" w14:textId="77777777" w:rsidR="007A1346" w:rsidRDefault="00180C32">
      <w:r>
        <w:rPr>
          <w:noProof/>
        </w:rPr>
        <w:drawing>
          <wp:inline distT="0" distB="0" distL="0" distR="0" wp14:anchorId="4B69C31E" wp14:editId="336F2CAB">
            <wp:extent cx="6000115" cy="981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6001216" cy="981255"/>
                    </a:xfrm>
                    <a:prstGeom prst="rect">
                      <a:avLst/>
                    </a:prstGeom>
                  </pic:spPr>
                </pic:pic>
              </a:graphicData>
            </a:graphic>
          </wp:inline>
        </w:drawing>
      </w:r>
    </w:p>
    <w:p w14:paraId="219BAC35" w14:textId="1F4787FD" w:rsidR="00180C32" w:rsidRDefault="00180C32" w:rsidP="00180C32">
      <w:pPr>
        <w:jc w:val="center"/>
        <w:rPr>
          <w:b/>
        </w:rPr>
      </w:pPr>
      <w:r w:rsidRPr="004044B6">
        <w:rPr>
          <w:b/>
        </w:rPr>
        <w:t>Cross County Library Board of Trustees</w:t>
      </w:r>
      <w:r>
        <w:rPr>
          <w:b/>
        </w:rPr>
        <w:br/>
      </w:r>
      <w:r w:rsidR="007C5965">
        <w:rPr>
          <w:b/>
          <w:sz w:val="28"/>
          <w:szCs w:val="28"/>
        </w:rPr>
        <w:t xml:space="preserve">Special Called </w:t>
      </w:r>
      <w:r w:rsidR="00DF5C9D">
        <w:rPr>
          <w:b/>
          <w:sz w:val="28"/>
          <w:szCs w:val="28"/>
        </w:rPr>
        <w:t>Session</w:t>
      </w:r>
      <w:r w:rsidRPr="00180C32">
        <w:rPr>
          <w:b/>
          <w:sz w:val="28"/>
          <w:szCs w:val="28"/>
        </w:rPr>
        <w:t>,</w:t>
      </w:r>
      <w:r w:rsidR="00DF5C9D">
        <w:rPr>
          <w:b/>
          <w:sz w:val="28"/>
          <w:szCs w:val="28"/>
        </w:rPr>
        <w:t xml:space="preserve"> </w:t>
      </w:r>
      <w:r w:rsidR="008D7284">
        <w:rPr>
          <w:b/>
          <w:sz w:val="28"/>
          <w:szCs w:val="28"/>
        </w:rPr>
        <w:t>April</w:t>
      </w:r>
      <w:r w:rsidR="00DF5C9D">
        <w:rPr>
          <w:b/>
          <w:sz w:val="28"/>
          <w:szCs w:val="28"/>
        </w:rPr>
        <w:t>, 201</w:t>
      </w:r>
      <w:r w:rsidR="003E0497">
        <w:rPr>
          <w:b/>
          <w:sz w:val="28"/>
          <w:szCs w:val="28"/>
        </w:rPr>
        <w:t>8</w:t>
      </w:r>
      <w:r w:rsidRPr="00180C32">
        <w:rPr>
          <w:b/>
          <w:sz w:val="28"/>
          <w:szCs w:val="28"/>
        </w:rPr>
        <w:br/>
        <w:t>MINUTES</w:t>
      </w:r>
    </w:p>
    <w:p w14:paraId="6C2A3DF3" w14:textId="77777777" w:rsidR="00DD32DB" w:rsidRDefault="00DD32DB" w:rsidP="00EC7250">
      <w:pPr>
        <w:jc w:val="both"/>
      </w:pPr>
    </w:p>
    <w:p w14:paraId="2B97852B" w14:textId="786DEB6E" w:rsidR="00EC7250" w:rsidRDefault="00DF5C9D" w:rsidP="008921E3">
      <w:pPr>
        <w:rPr>
          <w:sz w:val="22"/>
          <w:szCs w:val="22"/>
        </w:rPr>
      </w:pPr>
      <w:r w:rsidRPr="005C2432">
        <w:rPr>
          <w:sz w:val="22"/>
          <w:szCs w:val="22"/>
        </w:rPr>
        <w:t xml:space="preserve">The Board of Trustees of the Cross County Library met in </w:t>
      </w:r>
      <w:r w:rsidR="007C5965">
        <w:rPr>
          <w:sz w:val="22"/>
          <w:szCs w:val="22"/>
        </w:rPr>
        <w:t xml:space="preserve">a special called session pursuant to the Arkansas Open Meetings Act on </w:t>
      </w:r>
      <w:r w:rsidR="008D7284">
        <w:rPr>
          <w:sz w:val="22"/>
          <w:szCs w:val="22"/>
        </w:rPr>
        <w:t>May 1</w:t>
      </w:r>
      <w:r w:rsidRPr="005C2432">
        <w:rPr>
          <w:sz w:val="22"/>
          <w:szCs w:val="22"/>
        </w:rPr>
        <w:t>, 201</w:t>
      </w:r>
      <w:r w:rsidR="00654876">
        <w:rPr>
          <w:sz w:val="22"/>
          <w:szCs w:val="22"/>
        </w:rPr>
        <w:t>8</w:t>
      </w:r>
      <w:r w:rsidRPr="005C2432">
        <w:rPr>
          <w:sz w:val="22"/>
          <w:szCs w:val="22"/>
        </w:rPr>
        <w:t xml:space="preserve"> at the </w:t>
      </w:r>
      <w:r w:rsidR="008D7284">
        <w:rPr>
          <w:sz w:val="22"/>
          <w:szCs w:val="22"/>
        </w:rPr>
        <w:t>Burnett Center for Lifelong Learning</w:t>
      </w:r>
      <w:r w:rsidR="007C5965">
        <w:rPr>
          <w:sz w:val="22"/>
          <w:szCs w:val="22"/>
        </w:rPr>
        <w:t xml:space="preserve"> to conduct business from the April Regular Session, which had been postponed from the previous day.</w:t>
      </w:r>
      <w:r w:rsidRPr="005C2432">
        <w:rPr>
          <w:sz w:val="22"/>
          <w:szCs w:val="22"/>
        </w:rPr>
        <w:t xml:space="preserve">  </w:t>
      </w:r>
      <w:r w:rsidR="00180C32" w:rsidRPr="005C2432">
        <w:rPr>
          <w:sz w:val="22"/>
          <w:szCs w:val="22"/>
        </w:rPr>
        <w:t>Present were George Anne Draper</w:t>
      </w:r>
      <w:r w:rsidR="00784AB2">
        <w:rPr>
          <w:sz w:val="22"/>
          <w:szCs w:val="22"/>
        </w:rPr>
        <w:t xml:space="preserve">, </w:t>
      </w:r>
      <w:r w:rsidR="00E22697">
        <w:rPr>
          <w:sz w:val="22"/>
          <w:szCs w:val="22"/>
        </w:rPr>
        <w:t>Jerry Harvey</w:t>
      </w:r>
      <w:r w:rsidR="00784AB2">
        <w:rPr>
          <w:sz w:val="22"/>
          <w:szCs w:val="22"/>
        </w:rPr>
        <w:t xml:space="preserve">, </w:t>
      </w:r>
      <w:r w:rsidR="00671180">
        <w:rPr>
          <w:sz w:val="22"/>
          <w:szCs w:val="22"/>
        </w:rPr>
        <w:t xml:space="preserve">and </w:t>
      </w:r>
      <w:r w:rsidR="00784AB2">
        <w:rPr>
          <w:sz w:val="22"/>
          <w:szCs w:val="22"/>
        </w:rPr>
        <w:t>Joy Shepard</w:t>
      </w:r>
      <w:r w:rsidRPr="005C2432">
        <w:rPr>
          <w:sz w:val="22"/>
          <w:szCs w:val="22"/>
        </w:rPr>
        <w:t xml:space="preserve">. </w:t>
      </w:r>
      <w:r w:rsidR="00180C32" w:rsidRPr="005C2432">
        <w:rPr>
          <w:sz w:val="22"/>
          <w:szCs w:val="22"/>
        </w:rPr>
        <w:t>Also present were the Rev. John Paul Myrick, Regional Librarian/Executive Director</w:t>
      </w:r>
      <w:r w:rsidR="00E22697">
        <w:rPr>
          <w:sz w:val="22"/>
          <w:szCs w:val="22"/>
        </w:rPr>
        <w:t xml:space="preserve">, 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E23985">
        <w:rPr>
          <w:sz w:val="22"/>
          <w:szCs w:val="22"/>
        </w:rPr>
        <w:t>ies</w:t>
      </w:r>
      <w:r w:rsidR="00E22697">
        <w:rPr>
          <w:sz w:val="22"/>
          <w:szCs w:val="22"/>
        </w:rPr>
        <w:t>.</w:t>
      </w:r>
      <w:r w:rsidR="00E23985">
        <w:rPr>
          <w:sz w:val="22"/>
          <w:szCs w:val="22"/>
        </w:rPr>
        <w:t xml:space="preserve"> </w:t>
      </w:r>
    </w:p>
    <w:p w14:paraId="65ED25E8" w14:textId="78A4FC76" w:rsidR="00992A11" w:rsidRDefault="00784AB2" w:rsidP="008921E3">
      <w:pPr>
        <w:rPr>
          <w:sz w:val="22"/>
          <w:szCs w:val="22"/>
        </w:rPr>
      </w:pPr>
      <w:r>
        <w:rPr>
          <w:sz w:val="22"/>
          <w:szCs w:val="22"/>
        </w:rPr>
        <w:t xml:space="preserve">Trustee Shepherd </w:t>
      </w:r>
      <w:r w:rsidR="00180C32" w:rsidRPr="005C2432">
        <w:rPr>
          <w:sz w:val="22"/>
          <w:szCs w:val="22"/>
        </w:rPr>
        <w:t>called the meeting to order at 4:</w:t>
      </w:r>
      <w:r w:rsidR="008D7284">
        <w:rPr>
          <w:sz w:val="22"/>
          <w:szCs w:val="22"/>
        </w:rPr>
        <w:t>11</w:t>
      </w:r>
      <w:r w:rsidR="00180C32" w:rsidRPr="005C2432">
        <w:rPr>
          <w:sz w:val="22"/>
          <w:szCs w:val="22"/>
        </w:rPr>
        <w:t xml:space="preserve"> </w:t>
      </w:r>
      <w:r w:rsidR="00992A11">
        <w:rPr>
          <w:sz w:val="22"/>
          <w:szCs w:val="22"/>
        </w:rPr>
        <w:t>p.m.</w:t>
      </w:r>
      <w:r w:rsidR="00135236" w:rsidRPr="005C2432">
        <w:rPr>
          <w:sz w:val="22"/>
          <w:szCs w:val="22"/>
        </w:rPr>
        <w:t xml:space="preserve">  </w:t>
      </w:r>
    </w:p>
    <w:p w14:paraId="6EDCA00E" w14:textId="55D42140" w:rsidR="00A14D03" w:rsidRDefault="00135236" w:rsidP="008921E3">
      <w:pPr>
        <w:rPr>
          <w:sz w:val="22"/>
          <w:szCs w:val="22"/>
        </w:rPr>
      </w:pPr>
      <w:r w:rsidRPr="005C2432">
        <w:rPr>
          <w:sz w:val="22"/>
          <w:szCs w:val="22"/>
        </w:rPr>
        <w:t>The first item of business w</w:t>
      </w:r>
      <w:r w:rsidR="00A14D03">
        <w:rPr>
          <w:sz w:val="22"/>
          <w:szCs w:val="22"/>
        </w:rPr>
        <w:t xml:space="preserve">as to adopt the minutes of the </w:t>
      </w:r>
      <w:r w:rsidR="008D7284">
        <w:rPr>
          <w:sz w:val="22"/>
          <w:szCs w:val="22"/>
        </w:rPr>
        <w:t>January</w:t>
      </w:r>
      <w:r w:rsidR="00A14D03">
        <w:rPr>
          <w:sz w:val="22"/>
          <w:szCs w:val="22"/>
        </w:rPr>
        <w:t xml:space="preserve"> Regular Session</w:t>
      </w:r>
      <w:r w:rsidRPr="005C2432">
        <w:rPr>
          <w:sz w:val="22"/>
          <w:szCs w:val="22"/>
        </w:rPr>
        <w:t xml:space="preserve">. </w:t>
      </w:r>
      <w:r w:rsidR="00784AB2">
        <w:rPr>
          <w:sz w:val="22"/>
          <w:szCs w:val="22"/>
        </w:rPr>
        <w:t xml:space="preserve">Trustee </w:t>
      </w:r>
      <w:r w:rsidR="008D7284">
        <w:rPr>
          <w:sz w:val="22"/>
          <w:szCs w:val="22"/>
        </w:rPr>
        <w:t>Draper</w:t>
      </w:r>
      <w:r w:rsidRPr="005C2432">
        <w:rPr>
          <w:sz w:val="22"/>
          <w:szCs w:val="22"/>
        </w:rPr>
        <w:t xml:space="preserve"> motioned to adopt the minutes. </w:t>
      </w:r>
      <w:r w:rsidR="00784AB2">
        <w:rPr>
          <w:sz w:val="22"/>
          <w:szCs w:val="22"/>
        </w:rPr>
        <w:t xml:space="preserve">Trustee </w:t>
      </w:r>
      <w:r w:rsidR="00671180">
        <w:rPr>
          <w:sz w:val="22"/>
          <w:szCs w:val="22"/>
        </w:rPr>
        <w:t>Harvey</w:t>
      </w:r>
      <w:r w:rsidR="00784AB2">
        <w:rPr>
          <w:sz w:val="22"/>
          <w:szCs w:val="22"/>
        </w:rPr>
        <w:t xml:space="preserve"> seconded the </w:t>
      </w:r>
      <w:r w:rsidRPr="005C2432">
        <w:rPr>
          <w:sz w:val="22"/>
          <w:szCs w:val="22"/>
        </w:rPr>
        <w:t xml:space="preserve">motion. </w:t>
      </w:r>
      <w:r w:rsidR="00CF557A">
        <w:rPr>
          <w:sz w:val="22"/>
          <w:szCs w:val="22"/>
        </w:rPr>
        <w:t>Rev.</w:t>
      </w:r>
      <w:r w:rsidR="00B85923">
        <w:rPr>
          <w:sz w:val="22"/>
          <w:szCs w:val="22"/>
        </w:rPr>
        <w:t xml:space="preserve"> Myrick</w:t>
      </w:r>
      <w:r w:rsidR="00A14D03">
        <w:rPr>
          <w:sz w:val="22"/>
          <w:szCs w:val="22"/>
        </w:rPr>
        <w:t xml:space="preserve"> called roll. </w:t>
      </w:r>
    </w:p>
    <w:p w14:paraId="20F52655" w14:textId="77777777" w:rsidR="00784AB2" w:rsidRDefault="00784AB2" w:rsidP="008921E3">
      <w:pPr>
        <w:ind w:left="720"/>
        <w:rPr>
          <w:sz w:val="22"/>
          <w:szCs w:val="22"/>
        </w:rPr>
      </w:pPr>
      <w:r>
        <w:rPr>
          <w:sz w:val="22"/>
          <w:szCs w:val="22"/>
        </w:rPr>
        <w:t>Chairperson Shepherd- Yes</w:t>
      </w:r>
    </w:p>
    <w:p w14:paraId="59D8BAAD" w14:textId="77777777" w:rsidR="00A14D03" w:rsidRPr="00A14D03" w:rsidRDefault="00A14D03" w:rsidP="008921E3">
      <w:pPr>
        <w:ind w:left="720"/>
        <w:rPr>
          <w:sz w:val="22"/>
          <w:szCs w:val="22"/>
        </w:rPr>
      </w:pPr>
      <w:r>
        <w:rPr>
          <w:sz w:val="22"/>
          <w:szCs w:val="22"/>
        </w:rPr>
        <w:t>Trustee</w:t>
      </w:r>
      <w:r w:rsidRPr="00A14D03">
        <w:rPr>
          <w:sz w:val="22"/>
          <w:szCs w:val="22"/>
        </w:rPr>
        <w:t xml:space="preserve"> Draper – Yes</w:t>
      </w:r>
    </w:p>
    <w:p w14:paraId="6A7E61FA" w14:textId="77777777" w:rsidR="00A14D03" w:rsidRPr="00A14D03" w:rsidRDefault="00A14D03" w:rsidP="008921E3">
      <w:pPr>
        <w:ind w:left="720"/>
        <w:rPr>
          <w:sz w:val="22"/>
          <w:szCs w:val="22"/>
        </w:rPr>
      </w:pPr>
      <w:r>
        <w:rPr>
          <w:sz w:val="22"/>
          <w:szCs w:val="22"/>
        </w:rPr>
        <w:t>Trustee Harvey</w:t>
      </w:r>
      <w:r w:rsidRPr="00A14D03">
        <w:rPr>
          <w:sz w:val="22"/>
          <w:szCs w:val="22"/>
        </w:rPr>
        <w:t xml:space="preserve"> –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5FA0DCF9" w14:textId="77777777" w:rsidR="007C5965" w:rsidRDefault="007C5965" w:rsidP="007C5965">
      <w:pPr>
        <w:rPr>
          <w:sz w:val="22"/>
          <w:szCs w:val="22"/>
        </w:rPr>
      </w:pPr>
      <w:r>
        <w:rPr>
          <w:sz w:val="22"/>
          <w:szCs w:val="22"/>
        </w:rPr>
        <w:t>Trustee Renee Boeckmann, arrived at 4:14 p.m.</w:t>
      </w:r>
      <w:r w:rsidRPr="005C2432">
        <w:rPr>
          <w:sz w:val="22"/>
          <w:szCs w:val="22"/>
        </w:rPr>
        <w:t xml:space="preserve"> </w:t>
      </w:r>
    </w:p>
    <w:p w14:paraId="147F2DA4" w14:textId="607F8311" w:rsidR="009C65AF" w:rsidRDefault="00671180" w:rsidP="008921E3">
      <w:pPr>
        <w:rPr>
          <w:sz w:val="22"/>
          <w:szCs w:val="22"/>
        </w:rPr>
      </w:pPr>
      <w:bookmarkStart w:id="0" w:name="_GoBack"/>
      <w:bookmarkEnd w:id="0"/>
      <w:r>
        <w:rPr>
          <w:sz w:val="22"/>
          <w:szCs w:val="22"/>
        </w:rPr>
        <w:t xml:space="preserve">Asti </w:t>
      </w:r>
      <w:r w:rsidR="00654876">
        <w:rPr>
          <w:sz w:val="22"/>
          <w:szCs w:val="22"/>
        </w:rPr>
        <w:t>discussed the County Operations report</w:t>
      </w:r>
      <w:r>
        <w:rPr>
          <w:sz w:val="22"/>
          <w:szCs w:val="22"/>
        </w:rPr>
        <w:t xml:space="preserve">. </w:t>
      </w:r>
      <w:r w:rsidR="002E1D34">
        <w:rPr>
          <w:sz w:val="22"/>
          <w:szCs w:val="22"/>
        </w:rPr>
        <w:t xml:space="preserve"> </w:t>
      </w:r>
      <w:r w:rsidR="00654876">
        <w:rPr>
          <w:sz w:val="22"/>
          <w:szCs w:val="22"/>
        </w:rPr>
        <w:t xml:space="preserve">She explained that </w:t>
      </w:r>
      <w:r w:rsidR="009A11E2">
        <w:rPr>
          <w:sz w:val="22"/>
          <w:szCs w:val="22"/>
        </w:rPr>
        <w:t>circulation in Cherry Valley and Parkin were both down</w:t>
      </w:r>
      <w:r w:rsidR="003738E0">
        <w:rPr>
          <w:sz w:val="22"/>
          <w:szCs w:val="22"/>
        </w:rPr>
        <w:t>.</w:t>
      </w:r>
      <w:r w:rsidR="009A11E2">
        <w:rPr>
          <w:sz w:val="22"/>
          <w:szCs w:val="22"/>
        </w:rPr>
        <w:t xml:space="preserve">  Rev. John Paul explained</w:t>
      </w:r>
      <w:r w:rsidR="00AD30CE">
        <w:rPr>
          <w:sz w:val="22"/>
          <w:szCs w:val="22"/>
        </w:rPr>
        <w:t xml:space="preserve"> the original building agreements in both towns and how the library will be reevaluating these agreements to best serve the needs of the patrons in both areas.</w:t>
      </w:r>
      <w:r w:rsidR="003738E0">
        <w:rPr>
          <w:sz w:val="22"/>
          <w:szCs w:val="22"/>
        </w:rPr>
        <w:t xml:space="preserve"> </w:t>
      </w:r>
      <w:r w:rsidR="00AD30CE">
        <w:rPr>
          <w:sz w:val="22"/>
          <w:szCs w:val="22"/>
        </w:rPr>
        <w:t xml:space="preserve">Both Trustee Boeckmann and </w:t>
      </w:r>
      <w:r w:rsidR="003738E0">
        <w:rPr>
          <w:sz w:val="22"/>
          <w:szCs w:val="22"/>
        </w:rPr>
        <w:t xml:space="preserve">Chairperson Shepherd </w:t>
      </w:r>
      <w:r w:rsidR="00B83C4D">
        <w:rPr>
          <w:sz w:val="22"/>
          <w:szCs w:val="22"/>
        </w:rPr>
        <w:t xml:space="preserve">expressed </w:t>
      </w:r>
      <w:r w:rsidR="00AD30CE">
        <w:rPr>
          <w:sz w:val="22"/>
          <w:szCs w:val="22"/>
        </w:rPr>
        <w:t>t</w:t>
      </w:r>
      <w:r w:rsidR="00B83C4D">
        <w:rPr>
          <w:sz w:val="22"/>
          <w:szCs w:val="22"/>
        </w:rPr>
        <w:t>he</w:t>
      </w:r>
      <w:r w:rsidR="00AD30CE">
        <w:rPr>
          <w:sz w:val="22"/>
          <w:szCs w:val="22"/>
        </w:rPr>
        <w:t>i</w:t>
      </w:r>
      <w:r w:rsidR="00B83C4D">
        <w:rPr>
          <w:sz w:val="22"/>
          <w:szCs w:val="22"/>
        </w:rPr>
        <w:t xml:space="preserve">r </w:t>
      </w:r>
      <w:r w:rsidR="00AD30CE">
        <w:rPr>
          <w:sz w:val="22"/>
          <w:szCs w:val="22"/>
        </w:rPr>
        <w:t>concern with the lack of circulation and agreed that measures needed to be taken in the best interest of the library</w:t>
      </w:r>
      <w:r w:rsidR="00B83C4D">
        <w:rPr>
          <w:sz w:val="22"/>
          <w:szCs w:val="22"/>
        </w:rPr>
        <w:t xml:space="preserve">.  </w:t>
      </w:r>
      <w:r w:rsidR="00BE449D">
        <w:rPr>
          <w:sz w:val="22"/>
          <w:szCs w:val="22"/>
        </w:rPr>
        <w:t xml:space="preserve">Trustee Harvey motioned to approve the report.  Trustee </w:t>
      </w:r>
      <w:r w:rsidR="00B83C4D">
        <w:rPr>
          <w:sz w:val="22"/>
          <w:szCs w:val="22"/>
        </w:rPr>
        <w:t>Boeckmann</w:t>
      </w:r>
      <w:r w:rsidR="00135236" w:rsidRPr="005C2432">
        <w:rPr>
          <w:sz w:val="22"/>
          <w:szCs w:val="22"/>
        </w:rPr>
        <w:t xml:space="preserve"> seconded the motion</w:t>
      </w:r>
      <w:r w:rsidR="009C65AF">
        <w:rPr>
          <w:sz w:val="22"/>
          <w:szCs w:val="22"/>
        </w:rPr>
        <w:t>.  The vote was as follows:</w:t>
      </w:r>
    </w:p>
    <w:p w14:paraId="6E06B7BB" w14:textId="77777777" w:rsidR="00BE449D" w:rsidRDefault="00BE449D" w:rsidP="008921E3">
      <w:pPr>
        <w:ind w:firstLine="720"/>
        <w:rPr>
          <w:sz w:val="22"/>
          <w:szCs w:val="22"/>
        </w:rPr>
      </w:pPr>
      <w:r>
        <w:rPr>
          <w:sz w:val="22"/>
          <w:szCs w:val="22"/>
        </w:rPr>
        <w:t>Chairperson Shepherd- Yes</w:t>
      </w:r>
    </w:p>
    <w:p w14:paraId="6C8F4377" w14:textId="77777777" w:rsidR="009C65AF" w:rsidRPr="009C65AF" w:rsidRDefault="009C65AF" w:rsidP="008921E3">
      <w:pPr>
        <w:ind w:firstLine="720"/>
        <w:rPr>
          <w:sz w:val="22"/>
          <w:szCs w:val="22"/>
        </w:rPr>
      </w:pPr>
      <w:r w:rsidRPr="009C65AF">
        <w:rPr>
          <w:sz w:val="22"/>
          <w:szCs w:val="22"/>
        </w:rPr>
        <w:t>Trustee Boeckmann – Yes</w:t>
      </w:r>
    </w:p>
    <w:p w14:paraId="4F1C0BB0" w14:textId="77777777" w:rsidR="009C65AF" w:rsidRPr="009C65AF" w:rsidRDefault="009C65AF" w:rsidP="008921E3">
      <w:pPr>
        <w:ind w:firstLine="720"/>
        <w:rPr>
          <w:sz w:val="22"/>
          <w:szCs w:val="22"/>
        </w:rPr>
      </w:pPr>
      <w:r w:rsidRPr="009C65AF">
        <w:rPr>
          <w:sz w:val="22"/>
          <w:szCs w:val="22"/>
        </w:rPr>
        <w:t>Trustee Draper – Yes</w:t>
      </w:r>
    </w:p>
    <w:p w14:paraId="01F948AA" w14:textId="77777777" w:rsidR="009C65AF" w:rsidRDefault="009C65AF" w:rsidP="008921E3">
      <w:pPr>
        <w:ind w:firstLine="720"/>
        <w:rPr>
          <w:sz w:val="22"/>
          <w:szCs w:val="22"/>
        </w:rPr>
      </w:pPr>
      <w:r w:rsidRPr="009C65AF">
        <w:rPr>
          <w:sz w:val="22"/>
          <w:szCs w:val="22"/>
        </w:rPr>
        <w:t>Trustee Harvey – Yes</w:t>
      </w:r>
    </w:p>
    <w:p w14:paraId="5365608C" w14:textId="77777777" w:rsidR="009C65AF" w:rsidRDefault="009C65AF" w:rsidP="008921E3">
      <w:pPr>
        <w:rPr>
          <w:sz w:val="22"/>
          <w:szCs w:val="22"/>
        </w:rPr>
      </w:pPr>
      <w:r>
        <w:rPr>
          <w:sz w:val="22"/>
          <w:szCs w:val="22"/>
        </w:rPr>
        <w:t xml:space="preserve">The motion to accept the report was approved. </w:t>
      </w:r>
    </w:p>
    <w:p w14:paraId="1154EF6E" w14:textId="1B875F51" w:rsidR="00D87885" w:rsidRDefault="00B83C4D" w:rsidP="008921E3">
      <w:pPr>
        <w:rPr>
          <w:sz w:val="22"/>
          <w:szCs w:val="22"/>
        </w:rPr>
      </w:pPr>
      <w:r>
        <w:rPr>
          <w:sz w:val="22"/>
          <w:szCs w:val="22"/>
        </w:rPr>
        <w:lastRenderedPageBreak/>
        <w:t xml:space="preserve">Next the board discussed the </w:t>
      </w:r>
      <w:r w:rsidR="00135236" w:rsidRPr="005C2432">
        <w:rPr>
          <w:sz w:val="22"/>
          <w:szCs w:val="22"/>
        </w:rPr>
        <w:t>unfinished business</w:t>
      </w:r>
      <w:r>
        <w:rPr>
          <w:sz w:val="22"/>
          <w:szCs w:val="22"/>
        </w:rPr>
        <w:t xml:space="preserve"> of the </w:t>
      </w:r>
      <w:r w:rsidR="00AD30CE">
        <w:rPr>
          <w:sz w:val="22"/>
          <w:szCs w:val="22"/>
        </w:rPr>
        <w:t>Burnett Center for Lifelong Learning</w:t>
      </w:r>
      <w:r w:rsidR="00D87885">
        <w:rPr>
          <w:sz w:val="22"/>
          <w:szCs w:val="22"/>
        </w:rPr>
        <w:t xml:space="preserve"> (BCLLL)</w:t>
      </w:r>
      <w:r>
        <w:rPr>
          <w:sz w:val="22"/>
          <w:szCs w:val="22"/>
        </w:rPr>
        <w:t xml:space="preserve">. </w:t>
      </w:r>
      <w:r w:rsidR="00AD30CE">
        <w:rPr>
          <w:sz w:val="22"/>
          <w:szCs w:val="22"/>
        </w:rPr>
        <w:t xml:space="preserve">Rev. </w:t>
      </w:r>
      <w:r w:rsidR="0030683C">
        <w:rPr>
          <w:sz w:val="22"/>
          <w:szCs w:val="22"/>
        </w:rPr>
        <w:t xml:space="preserve">Myrick </w:t>
      </w:r>
      <w:r w:rsidR="003953F1">
        <w:rPr>
          <w:sz w:val="22"/>
          <w:szCs w:val="22"/>
        </w:rPr>
        <w:t>noted that the Friends of the Cross County Library</w:t>
      </w:r>
      <w:r w:rsidR="00D87885">
        <w:rPr>
          <w:sz w:val="22"/>
          <w:szCs w:val="22"/>
        </w:rPr>
        <w:t xml:space="preserve"> (FOL)</w:t>
      </w:r>
      <w:r w:rsidR="003953F1">
        <w:rPr>
          <w:sz w:val="22"/>
          <w:szCs w:val="22"/>
        </w:rPr>
        <w:t xml:space="preserve"> hosted the Boxcar Broil at the Burnett Center.  Approximately 130 people purchased tickets and overall the event was successful.  He explained that the building was receiving positive reviews.  He also mentioned that during the cleanup of the Burnett Center ground floor, the Friends of the Library paid $600 of the dumpster costs for the center.  Rev. Myrick then passed out a proposal f</w:t>
      </w:r>
      <w:r w:rsidR="00D87885">
        <w:rPr>
          <w:sz w:val="22"/>
          <w:szCs w:val="22"/>
        </w:rPr>
        <w:t xml:space="preserve">rom Fennell Purifoy Architects to do the renovations to the Burnett Center.  After reviewing the proposal JP discussed getting a general contractor to assess the building.  Chairperson Shepherd mentioned contracting a local contractor and also reestablishing the barbershop on the rear of the Burnett Center.  She then recommended having a joint meeting with the FOL to discuss the future of the BCLLL.  </w:t>
      </w:r>
    </w:p>
    <w:p w14:paraId="693F0698" w14:textId="77777777" w:rsidR="00D87885" w:rsidRDefault="00D87885" w:rsidP="008921E3">
      <w:pPr>
        <w:rPr>
          <w:sz w:val="22"/>
          <w:szCs w:val="22"/>
        </w:rPr>
      </w:pPr>
    </w:p>
    <w:p w14:paraId="6F9E5179" w14:textId="7299EEAE" w:rsidR="009C65AF" w:rsidRDefault="00086938" w:rsidP="008921E3">
      <w:pPr>
        <w:rPr>
          <w:sz w:val="22"/>
          <w:szCs w:val="22"/>
        </w:rPr>
      </w:pPr>
      <w:r>
        <w:rPr>
          <w:sz w:val="22"/>
          <w:szCs w:val="22"/>
        </w:rPr>
        <w:t xml:space="preserve">In new business, </w:t>
      </w:r>
      <w:r w:rsidR="00CF557A">
        <w:rPr>
          <w:sz w:val="22"/>
          <w:szCs w:val="22"/>
        </w:rPr>
        <w:t>Rev.</w:t>
      </w:r>
      <w:r>
        <w:rPr>
          <w:sz w:val="22"/>
          <w:szCs w:val="22"/>
        </w:rPr>
        <w:t xml:space="preserve"> Myrick </w:t>
      </w:r>
      <w:r w:rsidR="00D20115">
        <w:rPr>
          <w:sz w:val="22"/>
          <w:szCs w:val="22"/>
        </w:rPr>
        <w:t>discussed accepting the Cardinal Electric/Entergy Proposal to update lighting at Cross County. Chairperson Shepherd mentioned discussing these improvements with Quorum Court as these changes may be considered their responsibility.  Trustee Draper noted that the board needs to have a record of improvements and to also establish a separate line item for the Burnett Center.  Trustee Draper motioned to approve the Cardinal Electric proposal.  Trustee Boeckmann seconded.  Rev. Myrick called a roll call vote:</w:t>
      </w:r>
    </w:p>
    <w:p w14:paraId="22D4684C" w14:textId="4E9B6857" w:rsidR="00083A16" w:rsidRDefault="00083A16" w:rsidP="008921E3">
      <w:pPr>
        <w:ind w:firstLine="720"/>
        <w:rPr>
          <w:sz w:val="22"/>
          <w:szCs w:val="22"/>
        </w:rPr>
      </w:pPr>
      <w:r>
        <w:rPr>
          <w:sz w:val="22"/>
          <w:szCs w:val="22"/>
        </w:rPr>
        <w:t>Chairperson Shepherd- Yes</w:t>
      </w:r>
    </w:p>
    <w:p w14:paraId="49B1FD22" w14:textId="77777777" w:rsidR="00083A16" w:rsidRPr="009C65AF" w:rsidRDefault="00083A16" w:rsidP="008921E3">
      <w:pPr>
        <w:ind w:firstLine="720"/>
        <w:rPr>
          <w:sz w:val="22"/>
          <w:szCs w:val="22"/>
        </w:rPr>
      </w:pPr>
      <w:r w:rsidRPr="009C65AF">
        <w:rPr>
          <w:sz w:val="22"/>
          <w:szCs w:val="22"/>
        </w:rPr>
        <w:t>Trustee Boeckmann – Yes</w:t>
      </w:r>
    </w:p>
    <w:p w14:paraId="4C48CCCE" w14:textId="77777777" w:rsidR="00083A16" w:rsidRPr="009C65AF" w:rsidRDefault="00083A16" w:rsidP="008921E3">
      <w:pPr>
        <w:ind w:firstLine="720"/>
        <w:rPr>
          <w:sz w:val="22"/>
          <w:szCs w:val="22"/>
        </w:rPr>
      </w:pPr>
      <w:r w:rsidRPr="009C65AF">
        <w:rPr>
          <w:sz w:val="22"/>
          <w:szCs w:val="22"/>
        </w:rPr>
        <w:t>Trustee Draper – Yes</w:t>
      </w:r>
    </w:p>
    <w:p w14:paraId="55FE71DB" w14:textId="3D4C9631" w:rsidR="00083A16" w:rsidRDefault="00083A16" w:rsidP="008921E3">
      <w:pPr>
        <w:ind w:firstLine="720"/>
        <w:rPr>
          <w:sz w:val="22"/>
          <w:szCs w:val="22"/>
        </w:rPr>
      </w:pPr>
      <w:r w:rsidRPr="009C65AF">
        <w:rPr>
          <w:sz w:val="22"/>
          <w:szCs w:val="22"/>
        </w:rPr>
        <w:t>Trustee Harvey – Yes</w:t>
      </w:r>
    </w:p>
    <w:p w14:paraId="12000678" w14:textId="3E2CF6C2" w:rsidR="00CF557A" w:rsidRDefault="00A943DE" w:rsidP="008921E3">
      <w:pPr>
        <w:rPr>
          <w:sz w:val="22"/>
          <w:szCs w:val="22"/>
        </w:rPr>
      </w:pPr>
      <w:r>
        <w:rPr>
          <w:sz w:val="22"/>
          <w:szCs w:val="22"/>
        </w:rPr>
        <w:t xml:space="preserve">Chairperson Shepherd reminded everyone that the next meeting was scheduled for Tuesday, </w:t>
      </w:r>
      <w:r w:rsidR="008921E3">
        <w:rPr>
          <w:sz w:val="22"/>
          <w:szCs w:val="22"/>
        </w:rPr>
        <w:t>June 26</w:t>
      </w:r>
      <w:r>
        <w:rPr>
          <w:sz w:val="22"/>
          <w:szCs w:val="22"/>
        </w:rPr>
        <w:t>, 201</w:t>
      </w:r>
      <w:r w:rsidR="00C33E38">
        <w:rPr>
          <w:sz w:val="22"/>
          <w:szCs w:val="22"/>
        </w:rPr>
        <w:t>8.  She also advised that there will be a regular session of the ECAR</w:t>
      </w:r>
      <w:r w:rsidR="00F65EFE">
        <w:rPr>
          <w:sz w:val="22"/>
          <w:szCs w:val="22"/>
        </w:rPr>
        <w:t xml:space="preserve">L </w:t>
      </w:r>
      <w:r w:rsidR="00C33E38">
        <w:rPr>
          <w:sz w:val="22"/>
          <w:szCs w:val="22"/>
        </w:rPr>
        <w:t xml:space="preserve">regional board on Thursday, </w:t>
      </w:r>
      <w:r w:rsidR="008921E3">
        <w:rPr>
          <w:sz w:val="22"/>
          <w:szCs w:val="22"/>
        </w:rPr>
        <w:t>May</w:t>
      </w:r>
      <w:r w:rsidR="00C33E38">
        <w:rPr>
          <w:sz w:val="22"/>
          <w:szCs w:val="22"/>
        </w:rPr>
        <w:t xml:space="preserve"> </w:t>
      </w:r>
      <w:r w:rsidR="008921E3">
        <w:rPr>
          <w:sz w:val="22"/>
          <w:szCs w:val="22"/>
        </w:rPr>
        <w:t>31</w:t>
      </w:r>
      <w:r w:rsidR="00C33E38">
        <w:rPr>
          <w:sz w:val="22"/>
          <w:szCs w:val="22"/>
        </w:rPr>
        <w:t>, 2018</w:t>
      </w:r>
      <w:r w:rsidR="008921E3">
        <w:rPr>
          <w:sz w:val="22"/>
          <w:szCs w:val="22"/>
        </w:rPr>
        <w:t xml:space="preserve"> at noon.</w:t>
      </w:r>
      <w:r w:rsidR="005C2432" w:rsidRPr="005C2432">
        <w:rPr>
          <w:sz w:val="22"/>
          <w:szCs w:val="22"/>
        </w:rPr>
        <w:br/>
      </w:r>
      <w:r w:rsidR="005C2432" w:rsidRPr="005C2432">
        <w:rPr>
          <w:sz w:val="22"/>
          <w:szCs w:val="22"/>
        </w:rPr>
        <w:br/>
        <w:t xml:space="preserve">With no further business, </w:t>
      </w:r>
      <w:r w:rsidR="001054CB">
        <w:rPr>
          <w:sz w:val="22"/>
          <w:szCs w:val="22"/>
        </w:rPr>
        <w:t xml:space="preserve">Trustee </w:t>
      </w:r>
      <w:r w:rsidR="00C33E38">
        <w:rPr>
          <w:sz w:val="22"/>
          <w:szCs w:val="22"/>
        </w:rPr>
        <w:t>Harvey</w:t>
      </w:r>
      <w:r w:rsidR="001054CB">
        <w:rPr>
          <w:sz w:val="22"/>
          <w:szCs w:val="22"/>
        </w:rPr>
        <w:t xml:space="preserve"> </w:t>
      </w:r>
      <w:r w:rsidR="005C2432" w:rsidRPr="005C2432">
        <w:rPr>
          <w:sz w:val="22"/>
          <w:szCs w:val="22"/>
        </w:rPr>
        <w:t xml:space="preserve">made the motion to adjourn. </w:t>
      </w:r>
      <w:r w:rsidR="00C33E38">
        <w:rPr>
          <w:sz w:val="22"/>
          <w:szCs w:val="22"/>
        </w:rPr>
        <w:t>Trustee</w:t>
      </w:r>
      <w:r w:rsidR="001054CB">
        <w:rPr>
          <w:sz w:val="22"/>
          <w:szCs w:val="22"/>
        </w:rPr>
        <w:t xml:space="preserve"> </w:t>
      </w:r>
      <w:r w:rsidR="008921E3">
        <w:rPr>
          <w:sz w:val="22"/>
          <w:szCs w:val="22"/>
        </w:rPr>
        <w:t>Boeckmann</w:t>
      </w:r>
      <w:r w:rsidR="001054CB">
        <w:rPr>
          <w:sz w:val="22"/>
          <w:szCs w:val="22"/>
        </w:rPr>
        <w:t xml:space="preserve"> </w:t>
      </w:r>
      <w:r w:rsidR="005C2432" w:rsidRPr="005C2432">
        <w:rPr>
          <w:sz w:val="22"/>
          <w:szCs w:val="22"/>
        </w:rPr>
        <w:t xml:space="preserve">seconded </w:t>
      </w:r>
      <w:r w:rsidR="00C33E38">
        <w:rPr>
          <w:sz w:val="22"/>
          <w:szCs w:val="22"/>
        </w:rPr>
        <w:t>the</w:t>
      </w:r>
      <w:r w:rsidR="005C2432" w:rsidRPr="005C2432">
        <w:rPr>
          <w:sz w:val="22"/>
          <w:szCs w:val="22"/>
        </w:rPr>
        <w:t xml:space="preserve"> motion. </w:t>
      </w:r>
      <w:r w:rsidR="00CF557A">
        <w:rPr>
          <w:sz w:val="22"/>
          <w:szCs w:val="22"/>
        </w:rPr>
        <w:t>The vote to adjourn was as follows:</w:t>
      </w:r>
    </w:p>
    <w:p w14:paraId="305CE67A" w14:textId="77777777" w:rsidR="00C33E38" w:rsidRDefault="00C33E38" w:rsidP="008921E3">
      <w:pPr>
        <w:ind w:firstLine="720"/>
        <w:rPr>
          <w:sz w:val="22"/>
          <w:szCs w:val="22"/>
        </w:rPr>
      </w:pPr>
      <w:r>
        <w:rPr>
          <w:sz w:val="22"/>
          <w:szCs w:val="22"/>
        </w:rPr>
        <w:t>Chairperson Shepherd- Yes</w:t>
      </w:r>
    </w:p>
    <w:p w14:paraId="7702AA03" w14:textId="77777777" w:rsidR="00C33E38" w:rsidRPr="009C65AF" w:rsidRDefault="00C33E38" w:rsidP="008921E3">
      <w:pPr>
        <w:ind w:firstLine="720"/>
        <w:rPr>
          <w:sz w:val="22"/>
          <w:szCs w:val="22"/>
        </w:rPr>
      </w:pPr>
      <w:r w:rsidRPr="009C65AF">
        <w:rPr>
          <w:sz w:val="22"/>
          <w:szCs w:val="22"/>
        </w:rPr>
        <w:t>Trustee Boeckmann – Yes</w:t>
      </w:r>
    </w:p>
    <w:p w14:paraId="3C41312C" w14:textId="77777777" w:rsidR="00C33E38" w:rsidRPr="009C65AF" w:rsidRDefault="00C33E38" w:rsidP="008921E3">
      <w:pPr>
        <w:ind w:firstLine="720"/>
        <w:rPr>
          <w:sz w:val="22"/>
          <w:szCs w:val="22"/>
        </w:rPr>
      </w:pPr>
      <w:r w:rsidRPr="009C65AF">
        <w:rPr>
          <w:sz w:val="22"/>
          <w:szCs w:val="22"/>
        </w:rPr>
        <w:t>Trustee Draper – Yes</w:t>
      </w:r>
    </w:p>
    <w:p w14:paraId="2C083708" w14:textId="77777777" w:rsidR="00C33E38" w:rsidRDefault="00C33E38" w:rsidP="008921E3">
      <w:pPr>
        <w:ind w:firstLine="720"/>
        <w:rPr>
          <w:sz w:val="22"/>
          <w:szCs w:val="22"/>
        </w:rPr>
      </w:pPr>
      <w:r w:rsidRPr="009C65AF">
        <w:rPr>
          <w:sz w:val="22"/>
          <w:szCs w:val="22"/>
        </w:rPr>
        <w:t>Trustee Harvey – Yes</w:t>
      </w:r>
    </w:p>
    <w:p w14:paraId="30B35BC8" w14:textId="0DDB5C19" w:rsidR="00EC7250" w:rsidRDefault="00CF557A" w:rsidP="008921E3">
      <w:pPr>
        <w:rPr>
          <w:sz w:val="22"/>
          <w:szCs w:val="22"/>
        </w:rPr>
      </w:pPr>
      <w:r>
        <w:rPr>
          <w:sz w:val="22"/>
          <w:szCs w:val="22"/>
        </w:rPr>
        <w:t xml:space="preserve">Having the unanimous approval of the Board, Rev. Myrick adjourned the meeting at </w:t>
      </w:r>
      <w:r w:rsidR="008921E3">
        <w:rPr>
          <w:sz w:val="22"/>
          <w:szCs w:val="22"/>
        </w:rPr>
        <w:t>4:51</w:t>
      </w:r>
      <w:r w:rsidR="005C2432" w:rsidRPr="005C2432">
        <w:rPr>
          <w:sz w:val="22"/>
          <w:szCs w:val="22"/>
        </w:rPr>
        <w:t xml:space="preserve"> </w:t>
      </w:r>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2"/>
    <w:rsid w:val="00061B6B"/>
    <w:rsid w:val="00083A16"/>
    <w:rsid w:val="00086938"/>
    <w:rsid w:val="000E3B66"/>
    <w:rsid w:val="001054CB"/>
    <w:rsid w:val="00135236"/>
    <w:rsid w:val="00180C32"/>
    <w:rsid w:val="001B0549"/>
    <w:rsid w:val="001D4ACC"/>
    <w:rsid w:val="002A357F"/>
    <w:rsid w:val="002E1D34"/>
    <w:rsid w:val="0030683C"/>
    <w:rsid w:val="003738E0"/>
    <w:rsid w:val="003953F1"/>
    <w:rsid w:val="003E0497"/>
    <w:rsid w:val="004044B6"/>
    <w:rsid w:val="004E4461"/>
    <w:rsid w:val="005C2432"/>
    <w:rsid w:val="00654876"/>
    <w:rsid w:val="00671180"/>
    <w:rsid w:val="007277CC"/>
    <w:rsid w:val="00753195"/>
    <w:rsid w:val="00784AB2"/>
    <w:rsid w:val="007A1346"/>
    <w:rsid w:val="007C5965"/>
    <w:rsid w:val="007D5264"/>
    <w:rsid w:val="00825D05"/>
    <w:rsid w:val="008921E3"/>
    <w:rsid w:val="008A3071"/>
    <w:rsid w:val="008D7284"/>
    <w:rsid w:val="008E5825"/>
    <w:rsid w:val="00992A11"/>
    <w:rsid w:val="009A11E2"/>
    <w:rsid w:val="009C65AF"/>
    <w:rsid w:val="009D5E88"/>
    <w:rsid w:val="00A14D03"/>
    <w:rsid w:val="00A27103"/>
    <w:rsid w:val="00A4304A"/>
    <w:rsid w:val="00A943DE"/>
    <w:rsid w:val="00AD30CE"/>
    <w:rsid w:val="00AE6701"/>
    <w:rsid w:val="00B41D64"/>
    <w:rsid w:val="00B5711B"/>
    <w:rsid w:val="00B83C4D"/>
    <w:rsid w:val="00B85923"/>
    <w:rsid w:val="00B86C8F"/>
    <w:rsid w:val="00BE449D"/>
    <w:rsid w:val="00C11820"/>
    <w:rsid w:val="00C202AE"/>
    <w:rsid w:val="00C33E38"/>
    <w:rsid w:val="00CA0D22"/>
    <w:rsid w:val="00CF557A"/>
    <w:rsid w:val="00D20115"/>
    <w:rsid w:val="00D87885"/>
    <w:rsid w:val="00D91B7D"/>
    <w:rsid w:val="00DD32DB"/>
    <w:rsid w:val="00DF5C9D"/>
    <w:rsid w:val="00E22697"/>
    <w:rsid w:val="00E23985"/>
    <w:rsid w:val="00E511D6"/>
    <w:rsid w:val="00E74567"/>
    <w:rsid w:val="00EB7940"/>
    <w:rsid w:val="00EC7250"/>
    <w:rsid w:val="00F65EFE"/>
    <w:rsid w:val="00FA1367"/>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15:docId w15:val="{6528F571-583C-40A5-8BC3-7BCEEB8D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2018-05-09T00:59:00Z</dcterms:created>
  <dcterms:modified xsi:type="dcterms:W3CDTF">2018-06-21T17:47:00Z</dcterms:modified>
</cp:coreProperties>
</file>