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E0" w:rsidRPr="005E7689" w:rsidRDefault="00242312" w:rsidP="00060581">
      <w:pPr>
        <w:jc w:val="center"/>
        <w:rPr>
          <w:sz w:val="28"/>
          <w:szCs w:val="28"/>
        </w:rPr>
      </w:pPr>
      <w:r>
        <w:rPr>
          <w:sz w:val="28"/>
          <w:szCs w:val="28"/>
        </w:rPr>
        <w:t xml:space="preserve">CROSS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LIBRARY</w:t>
          </w:r>
        </w:smartTag>
      </w:smartTag>
    </w:p>
    <w:p w:rsidR="005E7689" w:rsidRPr="005E7689" w:rsidRDefault="005E7689" w:rsidP="00060581">
      <w:pPr>
        <w:jc w:val="center"/>
        <w:rPr>
          <w:sz w:val="28"/>
          <w:szCs w:val="28"/>
        </w:rPr>
      </w:pPr>
      <w:r w:rsidRPr="005E7689">
        <w:rPr>
          <w:sz w:val="28"/>
          <w:szCs w:val="28"/>
        </w:rPr>
        <w:t>BOARD OF TRUSTEES</w:t>
      </w:r>
      <w:r w:rsidR="00242312">
        <w:rPr>
          <w:sz w:val="28"/>
          <w:szCs w:val="28"/>
        </w:rPr>
        <w:t xml:space="preserve"> MEETING</w:t>
      </w:r>
    </w:p>
    <w:p w:rsidR="005E7689" w:rsidRDefault="005E7689" w:rsidP="00060581">
      <w:pPr>
        <w:jc w:val="center"/>
      </w:pPr>
    </w:p>
    <w:p w:rsidR="005E7689" w:rsidRDefault="004A739E" w:rsidP="00060581">
      <w:pPr>
        <w:jc w:val="center"/>
        <w:rPr>
          <w:sz w:val="28"/>
          <w:szCs w:val="28"/>
        </w:rPr>
      </w:pPr>
      <w:r>
        <w:rPr>
          <w:sz w:val="28"/>
          <w:szCs w:val="28"/>
        </w:rPr>
        <w:t>June 29, 2015</w:t>
      </w:r>
    </w:p>
    <w:p w:rsidR="00601E57" w:rsidRDefault="00601E57" w:rsidP="00307BE7">
      <w:pPr>
        <w:rPr>
          <w:sz w:val="28"/>
          <w:szCs w:val="28"/>
        </w:rPr>
      </w:pPr>
    </w:p>
    <w:p w:rsidR="00560C5C" w:rsidRDefault="005E7689" w:rsidP="00307BE7">
      <w:pPr>
        <w:rPr>
          <w:sz w:val="22"/>
          <w:szCs w:val="22"/>
        </w:rPr>
      </w:pPr>
      <w:r w:rsidRPr="00AF4CC7">
        <w:rPr>
          <w:b/>
          <w:sz w:val="22"/>
          <w:szCs w:val="22"/>
        </w:rPr>
        <w:t xml:space="preserve">Call to Order and Roll Call: </w:t>
      </w:r>
      <w:r w:rsidR="003C5ED9">
        <w:rPr>
          <w:sz w:val="22"/>
          <w:szCs w:val="22"/>
        </w:rPr>
        <w:t xml:space="preserve">The meeting was called to order at 4:00pm by </w:t>
      </w:r>
      <w:r w:rsidR="007460D7">
        <w:rPr>
          <w:sz w:val="22"/>
          <w:szCs w:val="22"/>
        </w:rPr>
        <w:t xml:space="preserve">Board Chair </w:t>
      </w:r>
      <w:proofErr w:type="spellStart"/>
      <w:r w:rsidR="003C5ED9">
        <w:rPr>
          <w:sz w:val="22"/>
          <w:szCs w:val="22"/>
        </w:rPr>
        <w:t>Reta</w:t>
      </w:r>
      <w:proofErr w:type="spellEnd"/>
      <w:r w:rsidR="003C5ED9">
        <w:rPr>
          <w:sz w:val="22"/>
          <w:szCs w:val="22"/>
        </w:rPr>
        <w:t xml:space="preserve"> Ragland.  Those in attendance were Kitty Bingham, </w:t>
      </w:r>
      <w:proofErr w:type="spellStart"/>
      <w:r w:rsidR="003C5ED9">
        <w:rPr>
          <w:sz w:val="22"/>
          <w:szCs w:val="22"/>
        </w:rPr>
        <w:t>Reta</w:t>
      </w:r>
      <w:proofErr w:type="spellEnd"/>
      <w:r w:rsidR="003C5ED9">
        <w:rPr>
          <w:sz w:val="22"/>
          <w:szCs w:val="22"/>
        </w:rPr>
        <w:t xml:space="preserve"> Ragland, George Anne Draper, Jerry Harvey, </w:t>
      </w:r>
      <w:r w:rsidR="00982687">
        <w:rPr>
          <w:sz w:val="22"/>
          <w:szCs w:val="22"/>
        </w:rPr>
        <w:t xml:space="preserve">John Paul Myrick, Executive Director; and Claire Miller, Deputy Director. </w:t>
      </w:r>
    </w:p>
    <w:p w:rsidR="00560C5C" w:rsidRPr="00AF4CC7" w:rsidRDefault="00560C5C" w:rsidP="00307BE7">
      <w:pPr>
        <w:rPr>
          <w:sz w:val="22"/>
          <w:szCs w:val="22"/>
        </w:rPr>
      </w:pPr>
    </w:p>
    <w:p w:rsidR="009C786C" w:rsidRDefault="00D37AA0" w:rsidP="00307BE7">
      <w:pPr>
        <w:rPr>
          <w:sz w:val="22"/>
          <w:szCs w:val="22"/>
        </w:rPr>
      </w:pPr>
      <w:r w:rsidRPr="00AF4CC7">
        <w:rPr>
          <w:b/>
          <w:sz w:val="22"/>
          <w:szCs w:val="22"/>
        </w:rPr>
        <w:t>Reading and Acceptance of Minutes:</w:t>
      </w:r>
      <w:r w:rsidR="009825EF">
        <w:rPr>
          <w:b/>
          <w:sz w:val="22"/>
          <w:szCs w:val="22"/>
        </w:rPr>
        <w:t xml:space="preserve"> </w:t>
      </w:r>
      <w:r w:rsidR="009825EF">
        <w:rPr>
          <w:sz w:val="22"/>
          <w:szCs w:val="22"/>
        </w:rPr>
        <w:t>The minutes f</w:t>
      </w:r>
      <w:r w:rsidR="009E21B2">
        <w:rPr>
          <w:sz w:val="22"/>
          <w:szCs w:val="22"/>
        </w:rPr>
        <w:t xml:space="preserve">rom April 22, 2015 were presented for approval.  Jerry Harvey motioned to adopt the minutes as presented.  </w:t>
      </w:r>
      <w:proofErr w:type="spellStart"/>
      <w:r w:rsidR="009E21B2">
        <w:rPr>
          <w:sz w:val="22"/>
          <w:szCs w:val="22"/>
        </w:rPr>
        <w:t>Reta</w:t>
      </w:r>
      <w:proofErr w:type="spellEnd"/>
      <w:r w:rsidR="009E21B2">
        <w:rPr>
          <w:sz w:val="22"/>
          <w:szCs w:val="22"/>
        </w:rPr>
        <w:t xml:space="preserve"> Ragland seconded the motion. All aye, motion carried.</w:t>
      </w:r>
    </w:p>
    <w:p w:rsidR="00D9259B" w:rsidRPr="00AF4CC7" w:rsidRDefault="00D9259B" w:rsidP="00307BE7">
      <w:pPr>
        <w:rPr>
          <w:sz w:val="22"/>
          <w:szCs w:val="22"/>
        </w:rPr>
      </w:pPr>
    </w:p>
    <w:p w:rsidR="009C786C" w:rsidRPr="00AF4CC7" w:rsidRDefault="009C786C" w:rsidP="00307BE7">
      <w:pPr>
        <w:rPr>
          <w:sz w:val="22"/>
          <w:szCs w:val="22"/>
        </w:rPr>
      </w:pPr>
      <w:r w:rsidRPr="00AF4CC7">
        <w:rPr>
          <w:b/>
          <w:sz w:val="22"/>
          <w:szCs w:val="22"/>
        </w:rPr>
        <w:t>Public Participation and Communications:</w:t>
      </w:r>
    </w:p>
    <w:p w:rsidR="009C786C" w:rsidRPr="00AF4CC7" w:rsidRDefault="009C786C" w:rsidP="00307BE7">
      <w:pPr>
        <w:rPr>
          <w:sz w:val="22"/>
          <w:szCs w:val="22"/>
        </w:rPr>
      </w:pPr>
    </w:p>
    <w:p w:rsidR="009C786C" w:rsidRPr="00AF4CC7" w:rsidRDefault="007F11A6" w:rsidP="00307BE7">
      <w:pPr>
        <w:rPr>
          <w:sz w:val="22"/>
          <w:szCs w:val="22"/>
        </w:rPr>
      </w:pPr>
      <w:r>
        <w:rPr>
          <w:sz w:val="22"/>
          <w:szCs w:val="22"/>
        </w:rPr>
        <w:t>None</w:t>
      </w:r>
      <w:r w:rsidR="0086701F">
        <w:rPr>
          <w:sz w:val="22"/>
          <w:szCs w:val="22"/>
        </w:rPr>
        <w:t xml:space="preserve">  </w:t>
      </w:r>
    </w:p>
    <w:p w:rsidR="00A0535F" w:rsidRPr="00AF4CC7" w:rsidRDefault="00A0535F" w:rsidP="00307BE7">
      <w:pPr>
        <w:rPr>
          <w:sz w:val="22"/>
          <w:szCs w:val="22"/>
        </w:rPr>
      </w:pPr>
    </w:p>
    <w:p w:rsidR="00D37AA0" w:rsidRPr="00AE6974" w:rsidRDefault="00D37AA0" w:rsidP="00307BE7">
      <w:pPr>
        <w:rPr>
          <w:sz w:val="22"/>
          <w:szCs w:val="22"/>
        </w:rPr>
      </w:pPr>
      <w:r w:rsidRPr="00AF4CC7">
        <w:rPr>
          <w:b/>
          <w:sz w:val="22"/>
          <w:szCs w:val="22"/>
        </w:rPr>
        <w:t>Financial Reports and approval of bills:</w:t>
      </w:r>
      <w:r w:rsidR="00AE6974">
        <w:rPr>
          <w:b/>
          <w:sz w:val="22"/>
          <w:szCs w:val="22"/>
        </w:rPr>
        <w:t xml:space="preserve">  </w:t>
      </w:r>
      <w:r w:rsidR="00AE6974">
        <w:rPr>
          <w:sz w:val="22"/>
          <w:szCs w:val="22"/>
        </w:rPr>
        <w:t xml:space="preserve">The financial reports were presented for April and May 2015.  A question was asked about checks written to Carolyn Burnett, Earl Murphy, Dan Phillians, and Chris Davis.  These checks were issued in connection with the Air </w:t>
      </w:r>
      <w:r w:rsidR="00925564">
        <w:rPr>
          <w:sz w:val="22"/>
          <w:szCs w:val="22"/>
        </w:rPr>
        <w:t>Force Band Concert back in May.  Janis Kearney was brought up as well.  Claire explained that she came to our library for an Author Visit.  She was the Presidential Diarist for Bill Clinton.  Kitty also asked about the Miscellaneous Income line item.  We use this line item as a catch all for different things.  Kitty motioned to accept the financial reports for April 2015.  George Anne seconded the motion.  All aye, motion carried.  Kitty motioned to accept the financial reports for May 2015.  Jerry seconded the motion.  All aye, motion carried.</w:t>
      </w:r>
    </w:p>
    <w:p w:rsidR="003F3687" w:rsidRDefault="003F3687" w:rsidP="00307BE7">
      <w:pPr>
        <w:rPr>
          <w:sz w:val="22"/>
          <w:szCs w:val="22"/>
        </w:rPr>
      </w:pPr>
    </w:p>
    <w:p w:rsidR="00D37AA0" w:rsidRPr="00AF4CC7" w:rsidRDefault="00D37AA0" w:rsidP="00307BE7">
      <w:pPr>
        <w:rPr>
          <w:b/>
          <w:sz w:val="22"/>
          <w:szCs w:val="22"/>
        </w:rPr>
      </w:pPr>
      <w:r w:rsidRPr="00AF4CC7">
        <w:rPr>
          <w:b/>
          <w:sz w:val="22"/>
          <w:szCs w:val="22"/>
        </w:rPr>
        <w:t xml:space="preserve">Operation Reports: </w:t>
      </w:r>
      <w:r w:rsidR="00925564">
        <w:rPr>
          <w:sz w:val="22"/>
          <w:szCs w:val="22"/>
        </w:rPr>
        <w:t xml:space="preserve">Claire presented the Trustees with completed reports for April and May 2015.  </w:t>
      </w:r>
      <w:r w:rsidR="008C3937">
        <w:rPr>
          <w:sz w:val="22"/>
          <w:szCs w:val="22"/>
        </w:rPr>
        <w:t>She gave an update on Summer Reading Programs and a summary of recent programs from Money Smart Week and beyond.</w:t>
      </w:r>
      <w:r w:rsidR="00AB1F76">
        <w:rPr>
          <w:sz w:val="22"/>
          <w:szCs w:val="22"/>
        </w:rPr>
        <w:t xml:space="preserve">  </w:t>
      </w:r>
      <w:r w:rsidR="00B26A11">
        <w:rPr>
          <w:sz w:val="22"/>
          <w:szCs w:val="22"/>
        </w:rPr>
        <w:t xml:space="preserve">John Paul also mentioned the changes in databases this </w:t>
      </w:r>
      <w:proofErr w:type="gramStart"/>
      <w:r w:rsidR="00B26A11">
        <w:rPr>
          <w:sz w:val="22"/>
          <w:szCs w:val="22"/>
        </w:rPr>
        <w:t>Summer</w:t>
      </w:r>
      <w:proofErr w:type="gramEnd"/>
      <w:r w:rsidR="00B26A11">
        <w:rPr>
          <w:sz w:val="22"/>
          <w:szCs w:val="22"/>
        </w:rPr>
        <w:t xml:space="preserve">.  George Anne mentioned that it would be good to see what the school and college libraries have so we don’t copy each other’s resources.  ABC Clio and SIRS are available through the High School library.  </w:t>
      </w:r>
      <w:r w:rsidR="00AB1F76">
        <w:rPr>
          <w:sz w:val="22"/>
          <w:szCs w:val="22"/>
        </w:rPr>
        <w:t>George Anne motioned to accept the operation reports as presented.  Kitty seconded the motion.  All aye, motion carried.</w:t>
      </w:r>
      <w:r w:rsidRPr="00AF4CC7">
        <w:rPr>
          <w:b/>
          <w:sz w:val="22"/>
          <w:szCs w:val="22"/>
        </w:rPr>
        <w:tab/>
      </w:r>
    </w:p>
    <w:p w:rsidR="00F24B97" w:rsidRPr="00AF4CC7" w:rsidRDefault="00F24B97" w:rsidP="00307BE7">
      <w:pPr>
        <w:rPr>
          <w:b/>
          <w:sz w:val="22"/>
          <w:szCs w:val="22"/>
        </w:rPr>
      </w:pPr>
    </w:p>
    <w:p w:rsidR="00AB1F76" w:rsidRPr="00AB1F76" w:rsidRDefault="00D37AA0" w:rsidP="00307BE7">
      <w:pPr>
        <w:rPr>
          <w:sz w:val="22"/>
          <w:szCs w:val="22"/>
        </w:rPr>
      </w:pPr>
      <w:r w:rsidRPr="00AF4CC7">
        <w:rPr>
          <w:b/>
          <w:sz w:val="22"/>
          <w:szCs w:val="22"/>
        </w:rPr>
        <w:t>Unfinished Business:</w:t>
      </w:r>
      <w:r w:rsidR="00AB1F76">
        <w:rPr>
          <w:b/>
          <w:sz w:val="22"/>
          <w:szCs w:val="22"/>
        </w:rPr>
        <w:t xml:space="preserve">  </w:t>
      </w:r>
      <w:r w:rsidR="00AB1F76">
        <w:rPr>
          <w:sz w:val="22"/>
          <w:szCs w:val="22"/>
        </w:rPr>
        <w:t xml:space="preserve">Building Discussion/”Big Green Switch” – John Paul briefly touched on the Quorum Court Meeting that he and George Anne attended.  Doug Kennon was offended that the Quorum </w:t>
      </w:r>
      <w:bookmarkStart w:id="0" w:name="_GoBack"/>
      <w:bookmarkEnd w:id="0"/>
      <w:r w:rsidR="00AB1F76">
        <w:rPr>
          <w:sz w:val="22"/>
          <w:szCs w:val="22"/>
        </w:rPr>
        <w:t>Court hadn’t been notified about the proposed swap between the city and the county.  He had implied that we had made improvements to the building knowing that we planned to exchange with the city.  George Anne said that the less we say</w:t>
      </w:r>
      <w:proofErr w:type="gramStart"/>
      <w:r w:rsidR="00AB1F76">
        <w:rPr>
          <w:sz w:val="22"/>
          <w:szCs w:val="22"/>
        </w:rPr>
        <w:t>,</w:t>
      </w:r>
      <w:proofErr w:type="gramEnd"/>
      <w:r w:rsidR="00AB1F76">
        <w:rPr>
          <w:sz w:val="22"/>
          <w:szCs w:val="22"/>
        </w:rPr>
        <w:t xml:space="preserve"> the better off we are.  Doug Kennon has been acting more friendly towards her after the meeting.  We just have to kill them with kindness. The preliminary draft of the floor plan was sent to John Paul and it’s a work in progress.</w:t>
      </w:r>
    </w:p>
    <w:p w:rsidR="00E44A13" w:rsidRPr="00AF4CC7" w:rsidRDefault="00E44A13" w:rsidP="00307BE7">
      <w:pPr>
        <w:ind w:left="720"/>
        <w:rPr>
          <w:sz w:val="22"/>
          <w:szCs w:val="22"/>
          <w:u w:val="single"/>
        </w:rPr>
      </w:pPr>
    </w:p>
    <w:p w:rsidR="00963F54" w:rsidRDefault="00963F54" w:rsidP="004A29BA">
      <w:pPr>
        <w:rPr>
          <w:b/>
          <w:sz w:val="22"/>
          <w:szCs w:val="22"/>
        </w:rPr>
      </w:pPr>
      <w:r w:rsidRPr="00963F54">
        <w:rPr>
          <w:b/>
          <w:sz w:val="22"/>
          <w:szCs w:val="22"/>
        </w:rPr>
        <w:t>New Business:</w:t>
      </w:r>
    </w:p>
    <w:p w:rsidR="00AB1F76" w:rsidRPr="00453499" w:rsidRDefault="00AB1F76" w:rsidP="00AB1F76">
      <w:pPr>
        <w:pStyle w:val="ListParagraph"/>
        <w:numPr>
          <w:ilvl w:val="0"/>
          <w:numId w:val="17"/>
        </w:numPr>
        <w:rPr>
          <w:b/>
          <w:sz w:val="22"/>
          <w:szCs w:val="22"/>
        </w:rPr>
      </w:pPr>
      <w:r w:rsidRPr="00453499">
        <w:rPr>
          <w:b/>
          <w:sz w:val="22"/>
          <w:szCs w:val="22"/>
        </w:rPr>
        <w:t>ECA</w:t>
      </w:r>
      <w:r w:rsidR="003262BD" w:rsidRPr="00453499">
        <w:rPr>
          <w:b/>
          <w:sz w:val="22"/>
          <w:szCs w:val="22"/>
        </w:rPr>
        <w:t xml:space="preserve">RLS and County Budgets 2016 – </w:t>
      </w:r>
      <w:r w:rsidR="003262BD" w:rsidRPr="00453499">
        <w:rPr>
          <w:sz w:val="22"/>
          <w:szCs w:val="22"/>
        </w:rPr>
        <w:t>As far as the ECARLS Budget, John Paul felt very comfortable presenting to the board.  He was able to be a little more aggressive with budgeting this year by looking at past revenues. Even with the rise in contributions from the counties, we were able to increase expenditures in several areas.  The System Personnel Costs on the 2016 Cross County Budget has been rearranged due to Tess Rawls’ resignation.  We were able to add 10 hours a week to two part time employees and raise Lori Hunt to full time.</w:t>
      </w:r>
    </w:p>
    <w:p w:rsidR="009844C0" w:rsidRPr="003262BD" w:rsidRDefault="009844C0" w:rsidP="009844C0">
      <w:pPr>
        <w:pStyle w:val="ListParagraph"/>
        <w:rPr>
          <w:b/>
          <w:sz w:val="22"/>
          <w:szCs w:val="22"/>
        </w:rPr>
      </w:pPr>
    </w:p>
    <w:p w:rsidR="003262BD" w:rsidRPr="009844C0" w:rsidRDefault="003262BD" w:rsidP="00AB1F76">
      <w:pPr>
        <w:pStyle w:val="ListParagraph"/>
        <w:numPr>
          <w:ilvl w:val="0"/>
          <w:numId w:val="17"/>
        </w:numPr>
        <w:rPr>
          <w:b/>
          <w:sz w:val="22"/>
          <w:szCs w:val="22"/>
        </w:rPr>
      </w:pPr>
      <w:r>
        <w:rPr>
          <w:b/>
          <w:sz w:val="22"/>
          <w:szCs w:val="22"/>
        </w:rPr>
        <w:t xml:space="preserve">Personnel Recommendation – </w:t>
      </w:r>
      <w:r>
        <w:rPr>
          <w:sz w:val="22"/>
          <w:szCs w:val="22"/>
        </w:rPr>
        <w:t>John Paul asked if the Trustees were willing to allow Lori to move to fulltime at the next pay period rather than January 1</w:t>
      </w:r>
      <w:r w:rsidRPr="003262BD">
        <w:rPr>
          <w:sz w:val="22"/>
          <w:szCs w:val="22"/>
          <w:vertAlign w:val="superscript"/>
        </w:rPr>
        <w:t>st</w:t>
      </w:r>
      <w:r>
        <w:rPr>
          <w:sz w:val="22"/>
          <w:szCs w:val="22"/>
        </w:rPr>
        <w:t>.  Kitty motioned to move Lori to full time.  Jerry seconded the motion.  All aye, motion carried.</w:t>
      </w:r>
    </w:p>
    <w:p w:rsidR="009844C0" w:rsidRPr="009844C0" w:rsidRDefault="009844C0" w:rsidP="009844C0">
      <w:pPr>
        <w:pStyle w:val="ListParagraph"/>
        <w:rPr>
          <w:b/>
          <w:sz w:val="22"/>
          <w:szCs w:val="22"/>
        </w:rPr>
      </w:pPr>
    </w:p>
    <w:p w:rsidR="003262BD" w:rsidRPr="009844C0" w:rsidRDefault="003262BD" w:rsidP="00AB1F76">
      <w:pPr>
        <w:pStyle w:val="ListParagraph"/>
        <w:numPr>
          <w:ilvl w:val="0"/>
          <w:numId w:val="17"/>
        </w:numPr>
        <w:rPr>
          <w:b/>
          <w:sz w:val="22"/>
          <w:szCs w:val="22"/>
        </w:rPr>
      </w:pPr>
      <w:r>
        <w:rPr>
          <w:b/>
          <w:sz w:val="22"/>
          <w:szCs w:val="22"/>
        </w:rPr>
        <w:t xml:space="preserve">Declaration of Surplus Property – </w:t>
      </w:r>
      <w:r>
        <w:rPr>
          <w:sz w:val="22"/>
          <w:szCs w:val="22"/>
        </w:rPr>
        <w:t xml:space="preserve">The trustees were presented with a list of property that John Paul had recommended for disposal.  </w:t>
      </w:r>
      <w:r w:rsidR="009844C0">
        <w:rPr>
          <w:sz w:val="22"/>
          <w:szCs w:val="22"/>
        </w:rPr>
        <w:t xml:space="preserve">We added 8 ranges of steel adult nonfiction shelving to the list. George Anne motioned to mark the property as surplus and dispose of it.  Kitty seconded the motion.  All aye, motion carried.  </w:t>
      </w:r>
    </w:p>
    <w:p w:rsidR="009844C0" w:rsidRPr="009844C0" w:rsidRDefault="009844C0" w:rsidP="009844C0">
      <w:pPr>
        <w:pStyle w:val="ListParagraph"/>
        <w:rPr>
          <w:b/>
          <w:sz w:val="22"/>
          <w:szCs w:val="22"/>
        </w:rPr>
      </w:pPr>
    </w:p>
    <w:p w:rsidR="009844C0" w:rsidRPr="009844C0" w:rsidRDefault="009844C0" w:rsidP="00AB1F76">
      <w:pPr>
        <w:pStyle w:val="ListParagraph"/>
        <w:numPr>
          <w:ilvl w:val="0"/>
          <w:numId w:val="17"/>
        </w:numPr>
        <w:rPr>
          <w:b/>
          <w:sz w:val="22"/>
          <w:szCs w:val="22"/>
        </w:rPr>
      </w:pPr>
      <w:proofErr w:type="spellStart"/>
      <w:r>
        <w:rPr>
          <w:b/>
          <w:sz w:val="22"/>
          <w:szCs w:val="22"/>
        </w:rPr>
        <w:t>DeltaLINC</w:t>
      </w:r>
      <w:proofErr w:type="spellEnd"/>
      <w:r>
        <w:rPr>
          <w:b/>
          <w:sz w:val="22"/>
          <w:szCs w:val="22"/>
        </w:rPr>
        <w:t xml:space="preserve"> Project – </w:t>
      </w:r>
      <w:r>
        <w:rPr>
          <w:sz w:val="22"/>
          <w:szCs w:val="22"/>
        </w:rPr>
        <w:t xml:space="preserve">John Paul presented the trustees with a memo explaining the </w:t>
      </w:r>
      <w:proofErr w:type="spellStart"/>
      <w:r>
        <w:rPr>
          <w:sz w:val="22"/>
          <w:szCs w:val="22"/>
        </w:rPr>
        <w:t>DeltaLINC</w:t>
      </w:r>
      <w:proofErr w:type="spellEnd"/>
      <w:r>
        <w:rPr>
          <w:sz w:val="22"/>
          <w:szCs w:val="22"/>
        </w:rPr>
        <w:t xml:space="preserve"> Project which includes sharing materials across a large part of the state.  John Paul submitted a grant proposal and was asked to take part in the second stage of the grant process.  John Paul asked for permission to proceed with this initiative.  Kitty said her only concern was that we are not financially responsible for Forrest City.  John Paul said we wouldn’t be.  We would only be responsible for assisting with delivery routes to county lines.  George Anne motioned to continue with the </w:t>
      </w:r>
      <w:proofErr w:type="spellStart"/>
      <w:r>
        <w:rPr>
          <w:sz w:val="22"/>
          <w:szCs w:val="22"/>
        </w:rPr>
        <w:t>DeltaLINC</w:t>
      </w:r>
      <w:proofErr w:type="spellEnd"/>
      <w:r>
        <w:rPr>
          <w:sz w:val="22"/>
          <w:szCs w:val="22"/>
        </w:rPr>
        <w:t xml:space="preserve"> Project.  Kitty seconded the motion.  All aye, motion carried.</w:t>
      </w:r>
    </w:p>
    <w:p w:rsidR="009844C0" w:rsidRPr="009844C0" w:rsidRDefault="009844C0" w:rsidP="009844C0">
      <w:pPr>
        <w:pStyle w:val="ListParagraph"/>
        <w:rPr>
          <w:b/>
          <w:sz w:val="22"/>
          <w:szCs w:val="22"/>
        </w:rPr>
      </w:pPr>
    </w:p>
    <w:p w:rsidR="009844C0" w:rsidRPr="00AB1F76" w:rsidRDefault="009844C0" w:rsidP="00AB1F76">
      <w:pPr>
        <w:pStyle w:val="ListParagraph"/>
        <w:numPr>
          <w:ilvl w:val="0"/>
          <w:numId w:val="17"/>
        </w:numPr>
        <w:rPr>
          <w:b/>
          <w:sz w:val="22"/>
          <w:szCs w:val="22"/>
        </w:rPr>
      </w:pPr>
      <w:r>
        <w:rPr>
          <w:b/>
          <w:sz w:val="22"/>
          <w:szCs w:val="22"/>
        </w:rPr>
        <w:t xml:space="preserve">Appointment of Cross County Trustee to Regional Library Board – </w:t>
      </w:r>
      <w:r>
        <w:rPr>
          <w:sz w:val="22"/>
          <w:szCs w:val="22"/>
        </w:rPr>
        <w:t xml:space="preserve">John Paul had notified the trustees of their duty to appoint three Trustees to the ECARL Board.  They could vote to fill all the positions or leave </w:t>
      </w:r>
      <w:proofErr w:type="spellStart"/>
      <w:r>
        <w:rPr>
          <w:sz w:val="22"/>
          <w:szCs w:val="22"/>
        </w:rPr>
        <w:t>Reta</w:t>
      </w:r>
      <w:proofErr w:type="spellEnd"/>
      <w:r>
        <w:rPr>
          <w:sz w:val="22"/>
          <w:szCs w:val="22"/>
        </w:rPr>
        <w:t xml:space="preserve"> and Kitty and choose one more Trustee.  He suggested choosing one more Trustee to prevent </w:t>
      </w:r>
      <w:r w:rsidR="00B26A11">
        <w:rPr>
          <w:sz w:val="22"/>
          <w:szCs w:val="22"/>
        </w:rPr>
        <w:t>signature changes at the Bank.  After discussion, George Anne was recommended. She agreed because she knew that Joy and Jerry have to work and it might be harder for them to attend meetings.  Kitty motioned to appoint George Anne to the ECARL board.  Jerry seconded the motion.  All aye, motion carried.</w:t>
      </w:r>
    </w:p>
    <w:p w:rsidR="002C0783" w:rsidRDefault="002C0783" w:rsidP="004A29BA">
      <w:pPr>
        <w:rPr>
          <w:sz w:val="22"/>
          <w:szCs w:val="22"/>
        </w:rPr>
      </w:pPr>
    </w:p>
    <w:p w:rsidR="00527F80" w:rsidRDefault="00527F80" w:rsidP="004A29BA">
      <w:pPr>
        <w:rPr>
          <w:sz w:val="22"/>
          <w:szCs w:val="22"/>
        </w:rPr>
      </w:pPr>
    </w:p>
    <w:p w:rsidR="0083014D" w:rsidRDefault="0083014D" w:rsidP="00307BE7">
      <w:pPr>
        <w:rPr>
          <w:b/>
          <w:sz w:val="22"/>
          <w:szCs w:val="22"/>
        </w:rPr>
      </w:pPr>
      <w:r w:rsidRPr="0083014D">
        <w:rPr>
          <w:b/>
          <w:sz w:val="22"/>
          <w:szCs w:val="22"/>
        </w:rPr>
        <w:t xml:space="preserve">Trustee Comment Period: </w:t>
      </w:r>
    </w:p>
    <w:p w:rsidR="0083014D" w:rsidRDefault="0083014D" w:rsidP="00307BE7">
      <w:pPr>
        <w:rPr>
          <w:b/>
          <w:sz w:val="22"/>
          <w:szCs w:val="22"/>
        </w:rPr>
      </w:pPr>
    </w:p>
    <w:p w:rsidR="004A29BA" w:rsidRDefault="001F732A" w:rsidP="00307BE7">
      <w:pPr>
        <w:rPr>
          <w:sz w:val="22"/>
          <w:szCs w:val="22"/>
        </w:rPr>
      </w:pPr>
      <w:r>
        <w:rPr>
          <w:sz w:val="22"/>
          <w:szCs w:val="22"/>
        </w:rPr>
        <w:t>None.</w:t>
      </w:r>
    </w:p>
    <w:p w:rsidR="001F732A" w:rsidRPr="001F732A" w:rsidRDefault="001F732A" w:rsidP="00307BE7">
      <w:pPr>
        <w:rPr>
          <w:sz w:val="22"/>
          <w:szCs w:val="22"/>
        </w:rPr>
      </w:pPr>
    </w:p>
    <w:p w:rsidR="00D37AA0" w:rsidRPr="00B26A11" w:rsidRDefault="00D37AA0" w:rsidP="00307BE7">
      <w:pPr>
        <w:rPr>
          <w:sz w:val="22"/>
          <w:szCs w:val="22"/>
        </w:rPr>
      </w:pPr>
      <w:r w:rsidRPr="00AF4CC7">
        <w:rPr>
          <w:b/>
          <w:sz w:val="22"/>
          <w:szCs w:val="22"/>
        </w:rPr>
        <w:t xml:space="preserve">Adjournment: </w:t>
      </w:r>
      <w:r w:rsidR="00B26A11">
        <w:rPr>
          <w:sz w:val="22"/>
          <w:szCs w:val="22"/>
        </w:rPr>
        <w:t>Kitty motioned for the meeting to be adjourned.  George Anne seconded the motion.  All aye, motion carried. Meeting adjourned at 5:02pm.</w:t>
      </w:r>
    </w:p>
    <w:p w:rsidR="002B5A88" w:rsidRDefault="002B5A88" w:rsidP="00307BE7">
      <w:pPr>
        <w:rPr>
          <w:b/>
          <w:sz w:val="22"/>
          <w:szCs w:val="22"/>
        </w:rPr>
      </w:pPr>
    </w:p>
    <w:p w:rsidR="00DE3782" w:rsidRDefault="00DE3782" w:rsidP="00307BE7">
      <w:pPr>
        <w:rPr>
          <w:sz w:val="22"/>
          <w:szCs w:val="22"/>
        </w:rPr>
      </w:pPr>
    </w:p>
    <w:p w:rsidR="00DE3782" w:rsidRPr="00AF4CC7" w:rsidRDefault="00DE3782" w:rsidP="00307BE7">
      <w:pPr>
        <w:rPr>
          <w:sz w:val="22"/>
          <w:szCs w:val="22"/>
        </w:rPr>
      </w:pPr>
    </w:p>
    <w:p w:rsidR="000F485F" w:rsidRPr="00AF4CC7" w:rsidRDefault="000F485F" w:rsidP="00307BE7">
      <w:pPr>
        <w:rPr>
          <w:sz w:val="22"/>
          <w:szCs w:val="22"/>
        </w:rPr>
      </w:pPr>
      <w:r w:rsidRPr="00AF4CC7">
        <w:rPr>
          <w:sz w:val="22"/>
          <w:szCs w:val="22"/>
        </w:rPr>
        <w:t xml:space="preserve">Respectfully submitted, </w:t>
      </w:r>
    </w:p>
    <w:p w:rsidR="00DE3782" w:rsidRDefault="00DE3782" w:rsidP="00307BE7">
      <w:pPr>
        <w:rPr>
          <w:sz w:val="22"/>
          <w:szCs w:val="22"/>
        </w:rPr>
      </w:pPr>
    </w:p>
    <w:p w:rsidR="003B5663" w:rsidRDefault="003B5663" w:rsidP="00307BE7">
      <w:pPr>
        <w:rPr>
          <w:sz w:val="22"/>
          <w:szCs w:val="22"/>
        </w:rPr>
      </w:pPr>
    </w:p>
    <w:p w:rsidR="00DE3782" w:rsidRDefault="001F732A" w:rsidP="00307BE7">
      <w:pPr>
        <w:rPr>
          <w:sz w:val="22"/>
          <w:szCs w:val="22"/>
        </w:rPr>
      </w:pPr>
      <w:r>
        <w:rPr>
          <w:sz w:val="22"/>
          <w:szCs w:val="22"/>
        </w:rPr>
        <w:t>Claire Miller</w:t>
      </w:r>
    </w:p>
    <w:p w:rsidR="00337069" w:rsidRPr="00AF4CC7" w:rsidRDefault="001F732A" w:rsidP="00307BE7">
      <w:pPr>
        <w:rPr>
          <w:sz w:val="22"/>
          <w:szCs w:val="22"/>
        </w:rPr>
      </w:pPr>
      <w:r>
        <w:rPr>
          <w:sz w:val="22"/>
          <w:szCs w:val="22"/>
        </w:rPr>
        <w:t>Operations Manager, Cross County Library</w:t>
      </w:r>
    </w:p>
    <w:sectPr w:rsidR="00337069" w:rsidRPr="00AF4CC7" w:rsidSect="00B6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2E1"/>
    <w:multiLevelType w:val="hybridMultilevel"/>
    <w:tmpl w:val="7F324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A1D5E"/>
    <w:multiLevelType w:val="hybridMultilevel"/>
    <w:tmpl w:val="962EFA96"/>
    <w:lvl w:ilvl="0" w:tplc="14B48F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717BBF"/>
    <w:multiLevelType w:val="hybridMultilevel"/>
    <w:tmpl w:val="448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B1C32"/>
    <w:multiLevelType w:val="hybridMultilevel"/>
    <w:tmpl w:val="5C7C65D4"/>
    <w:lvl w:ilvl="0" w:tplc="E990D1E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C049E"/>
    <w:multiLevelType w:val="hybridMultilevel"/>
    <w:tmpl w:val="10829906"/>
    <w:lvl w:ilvl="0" w:tplc="39167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0084D"/>
    <w:multiLevelType w:val="hybridMultilevel"/>
    <w:tmpl w:val="983CD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21E18"/>
    <w:multiLevelType w:val="hybridMultilevel"/>
    <w:tmpl w:val="69E2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80043"/>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37170"/>
    <w:multiLevelType w:val="hybridMultilevel"/>
    <w:tmpl w:val="D20E0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0A2036"/>
    <w:multiLevelType w:val="hybridMultilevel"/>
    <w:tmpl w:val="FF8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87C55"/>
    <w:multiLevelType w:val="hybridMultilevel"/>
    <w:tmpl w:val="BA26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AE5560"/>
    <w:multiLevelType w:val="hybridMultilevel"/>
    <w:tmpl w:val="0AAE3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B760C1"/>
    <w:multiLevelType w:val="hybridMultilevel"/>
    <w:tmpl w:val="C62868A8"/>
    <w:lvl w:ilvl="0" w:tplc="26304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36E17"/>
    <w:multiLevelType w:val="hybridMultilevel"/>
    <w:tmpl w:val="25BE4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3C5CF5"/>
    <w:multiLevelType w:val="hybridMultilevel"/>
    <w:tmpl w:val="6C5ED0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1B78AE"/>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7956F8"/>
    <w:multiLevelType w:val="hybridMultilevel"/>
    <w:tmpl w:val="2B4096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0"/>
  </w:num>
  <w:num w:numId="4">
    <w:abstractNumId w:val="16"/>
  </w:num>
  <w:num w:numId="5">
    <w:abstractNumId w:val="13"/>
  </w:num>
  <w:num w:numId="6">
    <w:abstractNumId w:val="3"/>
  </w:num>
  <w:num w:numId="7">
    <w:abstractNumId w:val="14"/>
  </w:num>
  <w:num w:numId="8">
    <w:abstractNumId w:val="8"/>
  </w:num>
  <w:num w:numId="9">
    <w:abstractNumId w:val="6"/>
  </w:num>
  <w:num w:numId="10">
    <w:abstractNumId w:val="5"/>
  </w:num>
  <w:num w:numId="11">
    <w:abstractNumId w:val="1"/>
  </w:num>
  <w:num w:numId="12">
    <w:abstractNumId w:val="12"/>
  </w:num>
  <w:num w:numId="13">
    <w:abstractNumId w:val="15"/>
  </w:num>
  <w:num w:numId="14">
    <w:abstractNumId w:val="4"/>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AD"/>
    <w:rsid w:val="00001F35"/>
    <w:rsid w:val="000079DA"/>
    <w:rsid w:val="00010896"/>
    <w:rsid w:val="00010AA0"/>
    <w:rsid w:val="0001297A"/>
    <w:rsid w:val="000154FB"/>
    <w:rsid w:val="00027F04"/>
    <w:rsid w:val="00031173"/>
    <w:rsid w:val="00032D09"/>
    <w:rsid w:val="00034C7F"/>
    <w:rsid w:val="00037FC0"/>
    <w:rsid w:val="00040BAB"/>
    <w:rsid w:val="00042F89"/>
    <w:rsid w:val="00045377"/>
    <w:rsid w:val="0004681F"/>
    <w:rsid w:val="00051473"/>
    <w:rsid w:val="00053A67"/>
    <w:rsid w:val="00057A6D"/>
    <w:rsid w:val="00060581"/>
    <w:rsid w:val="0006460D"/>
    <w:rsid w:val="000747B6"/>
    <w:rsid w:val="000A2078"/>
    <w:rsid w:val="000A2692"/>
    <w:rsid w:val="000A57DD"/>
    <w:rsid w:val="000B0AD0"/>
    <w:rsid w:val="000B4283"/>
    <w:rsid w:val="000B6BC6"/>
    <w:rsid w:val="000B7E65"/>
    <w:rsid w:val="000C039E"/>
    <w:rsid w:val="000D16F4"/>
    <w:rsid w:val="000D5AF6"/>
    <w:rsid w:val="000D63AC"/>
    <w:rsid w:val="000F02CA"/>
    <w:rsid w:val="000F44D8"/>
    <w:rsid w:val="000F485F"/>
    <w:rsid w:val="00100A53"/>
    <w:rsid w:val="001017A8"/>
    <w:rsid w:val="00104B34"/>
    <w:rsid w:val="00111CB3"/>
    <w:rsid w:val="00121026"/>
    <w:rsid w:val="00124246"/>
    <w:rsid w:val="0012715E"/>
    <w:rsid w:val="001334D1"/>
    <w:rsid w:val="001375B3"/>
    <w:rsid w:val="00143110"/>
    <w:rsid w:val="001538ED"/>
    <w:rsid w:val="0015397A"/>
    <w:rsid w:val="001557BB"/>
    <w:rsid w:val="00157A14"/>
    <w:rsid w:val="00171BB0"/>
    <w:rsid w:val="00174072"/>
    <w:rsid w:val="001754F6"/>
    <w:rsid w:val="00175D70"/>
    <w:rsid w:val="00175D74"/>
    <w:rsid w:val="001806E7"/>
    <w:rsid w:val="00195EA0"/>
    <w:rsid w:val="001A4AA7"/>
    <w:rsid w:val="001A6674"/>
    <w:rsid w:val="001B12EE"/>
    <w:rsid w:val="001B2FD4"/>
    <w:rsid w:val="001B3F6F"/>
    <w:rsid w:val="001B45DB"/>
    <w:rsid w:val="001B61AC"/>
    <w:rsid w:val="001C00A7"/>
    <w:rsid w:val="001C030E"/>
    <w:rsid w:val="001C0BA3"/>
    <w:rsid w:val="001C5A04"/>
    <w:rsid w:val="001C6097"/>
    <w:rsid w:val="001D1D4B"/>
    <w:rsid w:val="001D35AA"/>
    <w:rsid w:val="001D50CA"/>
    <w:rsid w:val="001E012B"/>
    <w:rsid w:val="001E150C"/>
    <w:rsid w:val="001E4E18"/>
    <w:rsid w:val="001E7827"/>
    <w:rsid w:val="001F1B81"/>
    <w:rsid w:val="001F2107"/>
    <w:rsid w:val="001F55A6"/>
    <w:rsid w:val="001F732A"/>
    <w:rsid w:val="002000D9"/>
    <w:rsid w:val="0020133F"/>
    <w:rsid w:val="00203542"/>
    <w:rsid w:val="00210209"/>
    <w:rsid w:val="0021176C"/>
    <w:rsid w:val="00212386"/>
    <w:rsid w:val="00213A46"/>
    <w:rsid w:val="00213B3F"/>
    <w:rsid w:val="002170E6"/>
    <w:rsid w:val="00222D11"/>
    <w:rsid w:val="00223151"/>
    <w:rsid w:val="00223621"/>
    <w:rsid w:val="00223A43"/>
    <w:rsid w:val="00225DBD"/>
    <w:rsid w:val="00227285"/>
    <w:rsid w:val="00233FDA"/>
    <w:rsid w:val="00236315"/>
    <w:rsid w:val="00242312"/>
    <w:rsid w:val="00243A64"/>
    <w:rsid w:val="00252C8A"/>
    <w:rsid w:val="00252E8B"/>
    <w:rsid w:val="002567FD"/>
    <w:rsid w:val="00263757"/>
    <w:rsid w:val="00265286"/>
    <w:rsid w:val="002652F7"/>
    <w:rsid w:val="00276433"/>
    <w:rsid w:val="00280FB9"/>
    <w:rsid w:val="00282CF1"/>
    <w:rsid w:val="00287594"/>
    <w:rsid w:val="00290384"/>
    <w:rsid w:val="002914B2"/>
    <w:rsid w:val="002920AA"/>
    <w:rsid w:val="00295BCB"/>
    <w:rsid w:val="002A3EAF"/>
    <w:rsid w:val="002A4321"/>
    <w:rsid w:val="002A5C8B"/>
    <w:rsid w:val="002A7E81"/>
    <w:rsid w:val="002B3133"/>
    <w:rsid w:val="002B316B"/>
    <w:rsid w:val="002B4C71"/>
    <w:rsid w:val="002B58E0"/>
    <w:rsid w:val="002B5A88"/>
    <w:rsid w:val="002B6C41"/>
    <w:rsid w:val="002C0783"/>
    <w:rsid w:val="002C26D4"/>
    <w:rsid w:val="002C300E"/>
    <w:rsid w:val="002C3CCF"/>
    <w:rsid w:val="002D1848"/>
    <w:rsid w:val="002D230E"/>
    <w:rsid w:val="002D4CA9"/>
    <w:rsid w:val="002D6ACE"/>
    <w:rsid w:val="002F6334"/>
    <w:rsid w:val="003004F1"/>
    <w:rsid w:val="00302F54"/>
    <w:rsid w:val="00307BE7"/>
    <w:rsid w:val="003114D5"/>
    <w:rsid w:val="003115B5"/>
    <w:rsid w:val="0031274B"/>
    <w:rsid w:val="00321A24"/>
    <w:rsid w:val="0032439A"/>
    <w:rsid w:val="00324588"/>
    <w:rsid w:val="00326263"/>
    <w:rsid w:val="003262BD"/>
    <w:rsid w:val="00327386"/>
    <w:rsid w:val="003279F9"/>
    <w:rsid w:val="00327A50"/>
    <w:rsid w:val="0033064C"/>
    <w:rsid w:val="00337069"/>
    <w:rsid w:val="003410C1"/>
    <w:rsid w:val="00342E30"/>
    <w:rsid w:val="00347677"/>
    <w:rsid w:val="00354538"/>
    <w:rsid w:val="003550DD"/>
    <w:rsid w:val="00363DF0"/>
    <w:rsid w:val="00377EFB"/>
    <w:rsid w:val="00380E24"/>
    <w:rsid w:val="00384823"/>
    <w:rsid w:val="00386C50"/>
    <w:rsid w:val="00391B7C"/>
    <w:rsid w:val="00393B93"/>
    <w:rsid w:val="00397B78"/>
    <w:rsid w:val="003A3DB1"/>
    <w:rsid w:val="003A3F0F"/>
    <w:rsid w:val="003B285C"/>
    <w:rsid w:val="003B5663"/>
    <w:rsid w:val="003B6FDC"/>
    <w:rsid w:val="003C1DF7"/>
    <w:rsid w:val="003C47FE"/>
    <w:rsid w:val="003C5ED9"/>
    <w:rsid w:val="003D0D34"/>
    <w:rsid w:val="003D5381"/>
    <w:rsid w:val="003D60A0"/>
    <w:rsid w:val="003E0027"/>
    <w:rsid w:val="003E02FC"/>
    <w:rsid w:val="003E1250"/>
    <w:rsid w:val="003E1534"/>
    <w:rsid w:val="003E6BD7"/>
    <w:rsid w:val="003F1199"/>
    <w:rsid w:val="003F1F2B"/>
    <w:rsid w:val="003F3687"/>
    <w:rsid w:val="003F4081"/>
    <w:rsid w:val="00407021"/>
    <w:rsid w:val="004109AC"/>
    <w:rsid w:val="00413FD0"/>
    <w:rsid w:val="0041529B"/>
    <w:rsid w:val="00415FE7"/>
    <w:rsid w:val="00416FA3"/>
    <w:rsid w:val="00423104"/>
    <w:rsid w:val="0043316B"/>
    <w:rsid w:val="00434246"/>
    <w:rsid w:val="00434D8D"/>
    <w:rsid w:val="00440468"/>
    <w:rsid w:val="00442FB0"/>
    <w:rsid w:val="004454F5"/>
    <w:rsid w:val="00445E24"/>
    <w:rsid w:val="00446299"/>
    <w:rsid w:val="00450FBA"/>
    <w:rsid w:val="0045198A"/>
    <w:rsid w:val="00453499"/>
    <w:rsid w:val="00460469"/>
    <w:rsid w:val="00460AEA"/>
    <w:rsid w:val="00460BDE"/>
    <w:rsid w:val="0046360B"/>
    <w:rsid w:val="00463B70"/>
    <w:rsid w:val="0047003D"/>
    <w:rsid w:val="00471E0F"/>
    <w:rsid w:val="00474275"/>
    <w:rsid w:val="00474E1A"/>
    <w:rsid w:val="004769F0"/>
    <w:rsid w:val="004819D1"/>
    <w:rsid w:val="004859A7"/>
    <w:rsid w:val="00490B73"/>
    <w:rsid w:val="0049551F"/>
    <w:rsid w:val="004A0D54"/>
    <w:rsid w:val="004A29BA"/>
    <w:rsid w:val="004A739E"/>
    <w:rsid w:val="004B2441"/>
    <w:rsid w:val="004C099F"/>
    <w:rsid w:val="004C3E13"/>
    <w:rsid w:val="004C62C6"/>
    <w:rsid w:val="004D3CA6"/>
    <w:rsid w:val="004D51D7"/>
    <w:rsid w:val="004D64DA"/>
    <w:rsid w:val="004E2BB5"/>
    <w:rsid w:val="004E3349"/>
    <w:rsid w:val="004E7519"/>
    <w:rsid w:val="004E7FD5"/>
    <w:rsid w:val="004F5328"/>
    <w:rsid w:val="005001F4"/>
    <w:rsid w:val="00507939"/>
    <w:rsid w:val="00511C70"/>
    <w:rsid w:val="00513A11"/>
    <w:rsid w:val="0051566E"/>
    <w:rsid w:val="00523824"/>
    <w:rsid w:val="00527F80"/>
    <w:rsid w:val="0053112B"/>
    <w:rsid w:val="005339F2"/>
    <w:rsid w:val="00536C51"/>
    <w:rsid w:val="00540A35"/>
    <w:rsid w:val="005415ED"/>
    <w:rsid w:val="00543795"/>
    <w:rsid w:val="005437FF"/>
    <w:rsid w:val="00545417"/>
    <w:rsid w:val="00551771"/>
    <w:rsid w:val="00553CA1"/>
    <w:rsid w:val="005542F7"/>
    <w:rsid w:val="0055610D"/>
    <w:rsid w:val="00560C5C"/>
    <w:rsid w:val="00563949"/>
    <w:rsid w:val="005654FE"/>
    <w:rsid w:val="005755F0"/>
    <w:rsid w:val="005848DB"/>
    <w:rsid w:val="00585843"/>
    <w:rsid w:val="0059650B"/>
    <w:rsid w:val="005A1ECA"/>
    <w:rsid w:val="005A47A9"/>
    <w:rsid w:val="005A5824"/>
    <w:rsid w:val="005A73D1"/>
    <w:rsid w:val="005B0A08"/>
    <w:rsid w:val="005B1898"/>
    <w:rsid w:val="005B44BD"/>
    <w:rsid w:val="005B676A"/>
    <w:rsid w:val="005B75BD"/>
    <w:rsid w:val="005C045D"/>
    <w:rsid w:val="005C0791"/>
    <w:rsid w:val="005C406B"/>
    <w:rsid w:val="005D0972"/>
    <w:rsid w:val="005D24DF"/>
    <w:rsid w:val="005D3333"/>
    <w:rsid w:val="005D3A0B"/>
    <w:rsid w:val="005D3C96"/>
    <w:rsid w:val="005D43D2"/>
    <w:rsid w:val="005D5EDB"/>
    <w:rsid w:val="005D64B2"/>
    <w:rsid w:val="005D706B"/>
    <w:rsid w:val="005E0640"/>
    <w:rsid w:val="005E08B8"/>
    <w:rsid w:val="005E4189"/>
    <w:rsid w:val="005E7689"/>
    <w:rsid w:val="005F3261"/>
    <w:rsid w:val="005F64B2"/>
    <w:rsid w:val="005F6963"/>
    <w:rsid w:val="00601E57"/>
    <w:rsid w:val="00602FDB"/>
    <w:rsid w:val="0060394E"/>
    <w:rsid w:val="00606A7F"/>
    <w:rsid w:val="0061271D"/>
    <w:rsid w:val="0061355F"/>
    <w:rsid w:val="00615191"/>
    <w:rsid w:val="00615D4D"/>
    <w:rsid w:val="00615E6F"/>
    <w:rsid w:val="006201E1"/>
    <w:rsid w:val="0062700D"/>
    <w:rsid w:val="00627C5E"/>
    <w:rsid w:val="006318E4"/>
    <w:rsid w:val="00633CF1"/>
    <w:rsid w:val="0063456F"/>
    <w:rsid w:val="006439CE"/>
    <w:rsid w:val="00644E0A"/>
    <w:rsid w:val="00653955"/>
    <w:rsid w:val="006542C2"/>
    <w:rsid w:val="00654E7F"/>
    <w:rsid w:val="00663CAC"/>
    <w:rsid w:val="00665DE5"/>
    <w:rsid w:val="00671B6D"/>
    <w:rsid w:val="0067307C"/>
    <w:rsid w:val="00681584"/>
    <w:rsid w:val="00683E7C"/>
    <w:rsid w:val="00686905"/>
    <w:rsid w:val="006877EB"/>
    <w:rsid w:val="006906E4"/>
    <w:rsid w:val="006957B9"/>
    <w:rsid w:val="006A14FB"/>
    <w:rsid w:val="006A1B33"/>
    <w:rsid w:val="006A72CD"/>
    <w:rsid w:val="006B14AE"/>
    <w:rsid w:val="006B3E77"/>
    <w:rsid w:val="006B4E0E"/>
    <w:rsid w:val="006B7F59"/>
    <w:rsid w:val="006C66AD"/>
    <w:rsid w:val="006C6E35"/>
    <w:rsid w:val="006D089F"/>
    <w:rsid w:val="006D2826"/>
    <w:rsid w:val="006E2744"/>
    <w:rsid w:val="006E27D3"/>
    <w:rsid w:val="006E384A"/>
    <w:rsid w:val="006E5297"/>
    <w:rsid w:val="006E667A"/>
    <w:rsid w:val="006F2E27"/>
    <w:rsid w:val="006F470F"/>
    <w:rsid w:val="00700715"/>
    <w:rsid w:val="00701E77"/>
    <w:rsid w:val="00705157"/>
    <w:rsid w:val="0070574A"/>
    <w:rsid w:val="007117DA"/>
    <w:rsid w:val="00712054"/>
    <w:rsid w:val="00715BA6"/>
    <w:rsid w:val="00717472"/>
    <w:rsid w:val="00720DE8"/>
    <w:rsid w:val="00722E4C"/>
    <w:rsid w:val="00723333"/>
    <w:rsid w:val="0072743A"/>
    <w:rsid w:val="0072760B"/>
    <w:rsid w:val="00730D9C"/>
    <w:rsid w:val="00733040"/>
    <w:rsid w:val="00734EE4"/>
    <w:rsid w:val="0073784D"/>
    <w:rsid w:val="00743E17"/>
    <w:rsid w:val="00744C38"/>
    <w:rsid w:val="007456ED"/>
    <w:rsid w:val="007460D7"/>
    <w:rsid w:val="00747671"/>
    <w:rsid w:val="00755C9B"/>
    <w:rsid w:val="00757080"/>
    <w:rsid w:val="00763997"/>
    <w:rsid w:val="00766F26"/>
    <w:rsid w:val="00772097"/>
    <w:rsid w:val="007726F4"/>
    <w:rsid w:val="00773F37"/>
    <w:rsid w:val="007754DF"/>
    <w:rsid w:val="007803A3"/>
    <w:rsid w:val="00784A1C"/>
    <w:rsid w:val="00791086"/>
    <w:rsid w:val="00795F0B"/>
    <w:rsid w:val="00797DA9"/>
    <w:rsid w:val="007A138B"/>
    <w:rsid w:val="007A5272"/>
    <w:rsid w:val="007A647D"/>
    <w:rsid w:val="007B26CD"/>
    <w:rsid w:val="007D1C51"/>
    <w:rsid w:val="007D4575"/>
    <w:rsid w:val="007D79D9"/>
    <w:rsid w:val="007E002A"/>
    <w:rsid w:val="007E7F8A"/>
    <w:rsid w:val="007F0022"/>
    <w:rsid w:val="007F09C7"/>
    <w:rsid w:val="007F11A6"/>
    <w:rsid w:val="007F1A37"/>
    <w:rsid w:val="007F28E4"/>
    <w:rsid w:val="007F47EC"/>
    <w:rsid w:val="007F5EAB"/>
    <w:rsid w:val="007F7955"/>
    <w:rsid w:val="00807BFA"/>
    <w:rsid w:val="008123C3"/>
    <w:rsid w:val="0081270A"/>
    <w:rsid w:val="00812FAA"/>
    <w:rsid w:val="008158B0"/>
    <w:rsid w:val="008174B7"/>
    <w:rsid w:val="008202F5"/>
    <w:rsid w:val="00821E5B"/>
    <w:rsid w:val="008238C6"/>
    <w:rsid w:val="00825904"/>
    <w:rsid w:val="0083014D"/>
    <w:rsid w:val="00834FFF"/>
    <w:rsid w:val="0085216A"/>
    <w:rsid w:val="00860863"/>
    <w:rsid w:val="00861952"/>
    <w:rsid w:val="0086196E"/>
    <w:rsid w:val="00865D46"/>
    <w:rsid w:val="0086636A"/>
    <w:rsid w:val="00866588"/>
    <w:rsid w:val="0086701F"/>
    <w:rsid w:val="00871297"/>
    <w:rsid w:val="00871DBF"/>
    <w:rsid w:val="0087399B"/>
    <w:rsid w:val="0087709B"/>
    <w:rsid w:val="00877895"/>
    <w:rsid w:val="00882F6E"/>
    <w:rsid w:val="008839C5"/>
    <w:rsid w:val="0088665E"/>
    <w:rsid w:val="00886F6D"/>
    <w:rsid w:val="00893C06"/>
    <w:rsid w:val="00895946"/>
    <w:rsid w:val="008960FB"/>
    <w:rsid w:val="008A235E"/>
    <w:rsid w:val="008A7666"/>
    <w:rsid w:val="008B33B2"/>
    <w:rsid w:val="008B47CA"/>
    <w:rsid w:val="008C18A6"/>
    <w:rsid w:val="008C3696"/>
    <w:rsid w:val="008C3937"/>
    <w:rsid w:val="008C4511"/>
    <w:rsid w:val="008C6AC7"/>
    <w:rsid w:val="008D2E3A"/>
    <w:rsid w:val="008D64F1"/>
    <w:rsid w:val="008D661F"/>
    <w:rsid w:val="008E68A8"/>
    <w:rsid w:val="008E7256"/>
    <w:rsid w:val="008E7FAC"/>
    <w:rsid w:val="00913FEA"/>
    <w:rsid w:val="0091635E"/>
    <w:rsid w:val="009171F5"/>
    <w:rsid w:val="00917E5A"/>
    <w:rsid w:val="009217D8"/>
    <w:rsid w:val="009237F3"/>
    <w:rsid w:val="00925564"/>
    <w:rsid w:val="00933886"/>
    <w:rsid w:val="009344A5"/>
    <w:rsid w:val="009368A4"/>
    <w:rsid w:val="00940F33"/>
    <w:rsid w:val="009476CB"/>
    <w:rsid w:val="0095019E"/>
    <w:rsid w:val="00956DB6"/>
    <w:rsid w:val="0096185B"/>
    <w:rsid w:val="0096239A"/>
    <w:rsid w:val="00963F54"/>
    <w:rsid w:val="00964575"/>
    <w:rsid w:val="00974E48"/>
    <w:rsid w:val="00977E8F"/>
    <w:rsid w:val="009825EF"/>
    <w:rsid w:val="00982687"/>
    <w:rsid w:val="00982CC9"/>
    <w:rsid w:val="009844C0"/>
    <w:rsid w:val="00985DCC"/>
    <w:rsid w:val="009864F0"/>
    <w:rsid w:val="0099174B"/>
    <w:rsid w:val="00992096"/>
    <w:rsid w:val="009933B4"/>
    <w:rsid w:val="00994DE4"/>
    <w:rsid w:val="00995CBB"/>
    <w:rsid w:val="00996AF0"/>
    <w:rsid w:val="009B63FD"/>
    <w:rsid w:val="009C1D59"/>
    <w:rsid w:val="009C786C"/>
    <w:rsid w:val="009D3FC6"/>
    <w:rsid w:val="009D54DD"/>
    <w:rsid w:val="009E14BD"/>
    <w:rsid w:val="009E21B2"/>
    <w:rsid w:val="009E5EBE"/>
    <w:rsid w:val="009F58FE"/>
    <w:rsid w:val="00A02136"/>
    <w:rsid w:val="00A02FB2"/>
    <w:rsid w:val="00A04AD8"/>
    <w:rsid w:val="00A0535F"/>
    <w:rsid w:val="00A05EF2"/>
    <w:rsid w:val="00A102CF"/>
    <w:rsid w:val="00A2278F"/>
    <w:rsid w:val="00A22B63"/>
    <w:rsid w:val="00A23905"/>
    <w:rsid w:val="00A31022"/>
    <w:rsid w:val="00A33598"/>
    <w:rsid w:val="00A404C0"/>
    <w:rsid w:val="00A43375"/>
    <w:rsid w:val="00A4407F"/>
    <w:rsid w:val="00A45641"/>
    <w:rsid w:val="00A46D79"/>
    <w:rsid w:val="00A5030E"/>
    <w:rsid w:val="00A5393B"/>
    <w:rsid w:val="00A53CDC"/>
    <w:rsid w:val="00A555A5"/>
    <w:rsid w:val="00A63243"/>
    <w:rsid w:val="00A67F95"/>
    <w:rsid w:val="00A70978"/>
    <w:rsid w:val="00A7267B"/>
    <w:rsid w:val="00A73E61"/>
    <w:rsid w:val="00A77D47"/>
    <w:rsid w:val="00A84815"/>
    <w:rsid w:val="00A959F9"/>
    <w:rsid w:val="00A961DE"/>
    <w:rsid w:val="00A966A4"/>
    <w:rsid w:val="00AB0D99"/>
    <w:rsid w:val="00AB1F76"/>
    <w:rsid w:val="00AB47E2"/>
    <w:rsid w:val="00AB75CE"/>
    <w:rsid w:val="00AC08BE"/>
    <w:rsid w:val="00AC1293"/>
    <w:rsid w:val="00AC5861"/>
    <w:rsid w:val="00AC6525"/>
    <w:rsid w:val="00AD0E37"/>
    <w:rsid w:val="00AD1D94"/>
    <w:rsid w:val="00AD79DF"/>
    <w:rsid w:val="00AE091B"/>
    <w:rsid w:val="00AE10FE"/>
    <w:rsid w:val="00AE13A5"/>
    <w:rsid w:val="00AE4747"/>
    <w:rsid w:val="00AE6298"/>
    <w:rsid w:val="00AE6974"/>
    <w:rsid w:val="00AF0665"/>
    <w:rsid w:val="00AF2806"/>
    <w:rsid w:val="00AF2890"/>
    <w:rsid w:val="00AF4CC7"/>
    <w:rsid w:val="00AF6549"/>
    <w:rsid w:val="00AF6FE0"/>
    <w:rsid w:val="00B13DC5"/>
    <w:rsid w:val="00B1412D"/>
    <w:rsid w:val="00B20A8D"/>
    <w:rsid w:val="00B26A11"/>
    <w:rsid w:val="00B324CF"/>
    <w:rsid w:val="00B33FC1"/>
    <w:rsid w:val="00B34ECF"/>
    <w:rsid w:val="00B4097A"/>
    <w:rsid w:val="00B41C60"/>
    <w:rsid w:val="00B422E6"/>
    <w:rsid w:val="00B475E2"/>
    <w:rsid w:val="00B47F34"/>
    <w:rsid w:val="00B51E0F"/>
    <w:rsid w:val="00B53735"/>
    <w:rsid w:val="00B57AC6"/>
    <w:rsid w:val="00B57CB6"/>
    <w:rsid w:val="00B60C0B"/>
    <w:rsid w:val="00B61D13"/>
    <w:rsid w:val="00B644E0"/>
    <w:rsid w:val="00B669D7"/>
    <w:rsid w:val="00B74512"/>
    <w:rsid w:val="00B75A64"/>
    <w:rsid w:val="00B75AAB"/>
    <w:rsid w:val="00B8025F"/>
    <w:rsid w:val="00B814E8"/>
    <w:rsid w:val="00B90BFB"/>
    <w:rsid w:val="00B91FE0"/>
    <w:rsid w:val="00B95909"/>
    <w:rsid w:val="00BA0CBD"/>
    <w:rsid w:val="00BB00F6"/>
    <w:rsid w:val="00BB1E53"/>
    <w:rsid w:val="00BB3880"/>
    <w:rsid w:val="00BB5FEF"/>
    <w:rsid w:val="00BC1EFF"/>
    <w:rsid w:val="00BC2ACA"/>
    <w:rsid w:val="00BC30E9"/>
    <w:rsid w:val="00BC608F"/>
    <w:rsid w:val="00BD33F2"/>
    <w:rsid w:val="00BD3DA9"/>
    <w:rsid w:val="00BD5318"/>
    <w:rsid w:val="00BE0D91"/>
    <w:rsid w:val="00BE1364"/>
    <w:rsid w:val="00BE2C02"/>
    <w:rsid w:val="00BE2E77"/>
    <w:rsid w:val="00BE4375"/>
    <w:rsid w:val="00BE4A8E"/>
    <w:rsid w:val="00BE7225"/>
    <w:rsid w:val="00BF3555"/>
    <w:rsid w:val="00BF5C82"/>
    <w:rsid w:val="00BF5E7D"/>
    <w:rsid w:val="00C02823"/>
    <w:rsid w:val="00C063EF"/>
    <w:rsid w:val="00C06A5F"/>
    <w:rsid w:val="00C07AF8"/>
    <w:rsid w:val="00C104D4"/>
    <w:rsid w:val="00C12A30"/>
    <w:rsid w:val="00C12D34"/>
    <w:rsid w:val="00C13A2D"/>
    <w:rsid w:val="00C15F8D"/>
    <w:rsid w:val="00C222BE"/>
    <w:rsid w:val="00C229B7"/>
    <w:rsid w:val="00C22FAC"/>
    <w:rsid w:val="00C27942"/>
    <w:rsid w:val="00C302A7"/>
    <w:rsid w:val="00C42946"/>
    <w:rsid w:val="00C434D4"/>
    <w:rsid w:val="00C44B67"/>
    <w:rsid w:val="00C47DBA"/>
    <w:rsid w:val="00C51C3D"/>
    <w:rsid w:val="00C56C3C"/>
    <w:rsid w:val="00C57EDF"/>
    <w:rsid w:val="00C634D3"/>
    <w:rsid w:val="00C732C0"/>
    <w:rsid w:val="00C73421"/>
    <w:rsid w:val="00C73A06"/>
    <w:rsid w:val="00C75A79"/>
    <w:rsid w:val="00C80F2B"/>
    <w:rsid w:val="00C82A51"/>
    <w:rsid w:val="00C84434"/>
    <w:rsid w:val="00C8510D"/>
    <w:rsid w:val="00C867FB"/>
    <w:rsid w:val="00C9032A"/>
    <w:rsid w:val="00C95C31"/>
    <w:rsid w:val="00CA76FF"/>
    <w:rsid w:val="00CB0EAE"/>
    <w:rsid w:val="00CB1700"/>
    <w:rsid w:val="00CB6C75"/>
    <w:rsid w:val="00CC74B8"/>
    <w:rsid w:val="00CD0405"/>
    <w:rsid w:val="00CD0A57"/>
    <w:rsid w:val="00CD2669"/>
    <w:rsid w:val="00CD2AE3"/>
    <w:rsid w:val="00CD3990"/>
    <w:rsid w:val="00CD5290"/>
    <w:rsid w:val="00CE1DCC"/>
    <w:rsid w:val="00CE72CC"/>
    <w:rsid w:val="00CF1037"/>
    <w:rsid w:val="00CF1740"/>
    <w:rsid w:val="00CF5A1B"/>
    <w:rsid w:val="00CF738D"/>
    <w:rsid w:val="00D037A0"/>
    <w:rsid w:val="00D06E2B"/>
    <w:rsid w:val="00D134DC"/>
    <w:rsid w:val="00D149B0"/>
    <w:rsid w:val="00D1711E"/>
    <w:rsid w:val="00D17989"/>
    <w:rsid w:val="00D20E8F"/>
    <w:rsid w:val="00D21F38"/>
    <w:rsid w:val="00D220F2"/>
    <w:rsid w:val="00D22395"/>
    <w:rsid w:val="00D26423"/>
    <w:rsid w:val="00D277E0"/>
    <w:rsid w:val="00D37AA0"/>
    <w:rsid w:val="00D37D93"/>
    <w:rsid w:val="00D41BAB"/>
    <w:rsid w:val="00D41FA1"/>
    <w:rsid w:val="00D46773"/>
    <w:rsid w:val="00D50FCF"/>
    <w:rsid w:val="00D5166E"/>
    <w:rsid w:val="00D5477B"/>
    <w:rsid w:val="00D56EDF"/>
    <w:rsid w:val="00D66EFD"/>
    <w:rsid w:val="00D67644"/>
    <w:rsid w:val="00D74A93"/>
    <w:rsid w:val="00D76A1A"/>
    <w:rsid w:val="00D80B7C"/>
    <w:rsid w:val="00D8413C"/>
    <w:rsid w:val="00D84CB2"/>
    <w:rsid w:val="00D85135"/>
    <w:rsid w:val="00D85338"/>
    <w:rsid w:val="00D9259B"/>
    <w:rsid w:val="00DA67A9"/>
    <w:rsid w:val="00DB64D0"/>
    <w:rsid w:val="00DC5ACA"/>
    <w:rsid w:val="00DE367A"/>
    <w:rsid w:val="00DE3782"/>
    <w:rsid w:val="00DE4565"/>
    <w:rsid w:val="00DE4C94"/>
    <w:rsid w:val="00DE4F5B"/>
    <w:rsid w:val="00DE5F10"/>
    <w:rsid w:val="00DE65F3"/>
    <w:rsid w:val="00DE6824"/>
    <w:rsid w:val="00DE6984"/>
    <w:rsid w:val="00DF1F3D"/>
    <w:rsid w:val="00DF31E3"/>
    <w:rsid w:val="00DF6200"/>
    <w:rsid w:val="00DF721C"/>
    <w:rsid w:val="00E05C8E"/>
    <w:rsid w:val="00E16C26"/>
    <w:rsid w:val="00E1797C"/>
    <w:rsid w:val="00E20A97"/>
    <w:rsid w:val="00E2159B"/>
    <w:rsid w:val="00E24D67"/>
    <w:rsid w:val="00E31342"/>
    <w:rsid w:val="00E44A13"/>
    <w:rsid w:val="00E45BDC"/>
    <w:rsid w:val="00E51F9D"/>
    <w:rsid w:val="00E5534F"/>
    <w:rsid w:val="00E602B7"/>
    <w:rsid w:val="00E61F8F"/>
    <w:rsid w:val="00E62C6F"/>
    <w:rsid w:val="00E6376E"/>
    <w:rsid w:val="00E6736E"/>
    <w:rsid w:val="00E7384D"/>
    <w:rsid w:val="00E73C70"/>
    <w:rsid w:val="00E73EEB"/>
    <w:rsid w:val="00E746E4"/>
    <w:rsid w:val="00E755E6"/>
    <w:rsid w:val="00E757BF"/>
    <w:rsid w:val="00E814E9"/>
    <w:rsid w:val="00E848EA"/>
    <w:rsid w:val="00E84A92"/>
    <w:rsid w:val="00E920D0"/>
    <w:rsid w:val="00EA0E0D"/>
    <w:rsid w:val="00EA2EE9"/>
    <w:rsid w:val="00EA40D8"/>
    <w:rsid w:val="00EA6052"/>
    <w:rsid w:val="00EB1AC6"/>
    <w:rsid w:val="00EB4512"/>
    <w:rsid w:val="00EB5A18"/>
    <w:rsid w:val="00EB5EB2"/>
    <w:rsid w:val="00ED124F"/>
    <w:rsid w:val="00ED149F"/>
    <w:rsid w:val="00ED1C19"/>
    <w:rsid w:val="00ED357C"/>
    <w:rsid w:val="00ED54FB"/>
    <w:rsid w:val="00ED5C7C"/>
    <w:rsid w:val="00EE0594"/>
    <w:rsid w:val="00EE4F2E"/>
    <w:rsid w:val="00EE5946"/>
    <w:rsid w:val="00EE7875"/>
    <w:rsid w:val="00EF07F4"/>
    <w:rsid w:val="00EF2886"/>
    <w:rsid w:val="00EF68E4"/>
    <w:rsid w:val="00F00137"/>
    <w:rsid w:val="00F00B7D"/>
    <w:rsid w:val="00F020FE"/>
    <w:rsid w:val="00F05323"/>
    <w:rsid w:val="00F06034"/>
    <w:rsid w:val="00F1198F"/>
    <w:rsid w:val="00F1788D"/>
    <w:rsid w:val="00F24006"/>
    <w:rsid w:val="00F24B97"/>
    <w:rsid w:val="00F24D70"/>
    <w:rsid w:val="00F271EC"/>
    <w:rsid w:val="00F31C46"/>
    <w:rsid w:val="00F370DF"/>
    <w:rsid w:val="00F373DF"/>
    <w:rsid w:val="00F419EE"/>
    <w:rsid w:val="00F432B2"/>
    <w:rsid w:val="00F43DE4"/>
    <w:rsid w:val="00F461A2"/>
    <w:rsid w:val="00F46516"/>
    <w:rsid w:val="00F51B13"/>
    <w:rsid w:val="00F5298F"/>
    <w:rsid w:val="00F5483F"/>
    <w:rsid w:val="00F54BEE"/>
    <w:rsid w:val="00F60F2F"/>
    <w:rsid w:val="00F63F6E"/>
    <w:rsid w:val="00F65DB4"/>
    <w:rsid w:val="00F720F7"/>
    <w:rsid w:val="00F76671"/>
    <w:rsid w:val="00F77AC4"/>
    <w:rsid w:val="00F81443"/>
    <w:rsid w:val="00F83A5D"/>
    <w:rsid w:val="00F86766"/>
    <w:rsid w:val="00F8678E"/>
    <w:rsid w:val="00F913EC"/>
    <w:rsid w:val="00F93CBC"/>
    <w:rsid w:val="00F95FA5"/>
    <w:rsid w:val="00F97E40"/>
    <w:rsid w:val="00FA3DA3"/>
    <w:rsid w:val="00FA44D6"/>
    <w:rsid w:val="00FA4E7A"/>
    <w:rsid w:val="00FB1996"/>
    <w:rsid w:val="00FC111D"/>
    <w:rsid w:val="00FC12B4"/>
    <w:rsid w:val="00FC22DA"/>
    <w:rsid w:val="00FC3983"/>
    <w:rsid w:val="00FC4BCF"/>
    <w:rsid w:val="00FD4C17"/>
    <w:rsid w:val="00FD55DC"/>
    <w:rsid w:val="00FE1386"/>
    <w:rsid w:val="00FE66CD"/>
    <w:rsid w:val="00FF06ED"/>
    <w:rsid w:val="00FF19C1"/>
    <w:rsid w:val="00FF3064"/>
    <w:rsid w:val="00FF546A"/>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E368-8E70-4380-B8D5-5834D399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869</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MID-MICHIGAN LIBRARY LEAGUE</vt:lpstr>
    </vt:vector>
  </TitlesOfParts>
  <Company>Jackrabbit Internet Stations</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LIBRARY LEAGUE</dc:title>
  <dc:creator>Jackrabbit Internet Stations</dc:creator>
  <cp:lastModifiedBy>staff</cp:lastModifiedBy>
  <cp:revision>7</cp:revision>
  <cp:lastPrinted>2014-01-27T15:52:00Z</cp:lastPrinted>
  <dcterms:created xsi:type="dcterms:W3CDTF">2015-07-08T16:39:00Z</dcterms:created>
  <dcterms:modified xsi:type="dcterms:W3CDTF">2015-10-22T16:15:00Z</dcterms:modified>
</cp:coreProperties>
</file>