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b/>
          <w:bCs/>
          <w:i/>
          <w:iCs/>
          <w:color w:val="000000"/>
          <w:sz w:val="40"/>
          <w:szCs w:val="40"/>
        </w:rPr>
        <w:t>PRESS RELEASE</w:t>
      </w:r>
      <w:r w:rsidRPr="00545BCC">
        <w:rPr>
          <w:rFonts w:ascii="Calibri" w:eastAsia="Times New Roman" w:hAnsi="Calibri" w:cs="Calibri"/>
          <w:b/>
          <w:bCs/>
          <w:color w:val="000000"/>
          <w:sz w:val="40"/>
          <w:szCs w:val="40"/>
        </w:rPr>
        <w:br/>
      </w:r>
      <w:r w:rsidRPr="00545BCC">
        <w:rPr>
          <w:rFonts w:ascii="Calibri" w:eastAsia="Times New Roman" w:hAnsi="Calibri" w:cs="Calibri"/>
          <w:color w:val="000000"/>
        </w:rPr>
        <w:br/>
      </w:r>
      <w:r w:rsidRPr="00545BCC">
        <w:rPr>
          <w:rFonts w:ascii="Calibri" w:eastAsia="Times New Roman" w:hAnsi="Calibri" w:cs="Calibri"/>
          <w:b/>
          <w:bCs/>
          <w:color w:val="000000"/>
        </w:rPr>
        <w:t>April 7, 2016</w:t>
      </w:r>
      <w:r w:rsidRPr="00545BCC">
        <w:rPr>
          <w:rFonts w:ascii="Calibri" w:eastAsia="Times New Roman" w:hAnsi="Calibri" w:cs="Calibri"/>
          <w:color w:val="000000"/>
        </w:rPr>
        <w:br/>
      </w:r>
      <w:r w:rsidRPr="00545BCC">
        <w:rPr>
          <w:rFonts w:ascii="Calibri" w:eastAsia="Times New Roman" w:hAnsi="Calibri" w:cs="Calibri"/>
          <w:color w:val="000000"/>
        </w:rPr>
        <w:br/>
      </w:r>
      <w:r w:rsidRPr="00545BCC">
        <w:rPr>
          <w:rFonts w:ascii="Calibri" w:eastAsia="Times New Roman" w:hAnsi="Calibri" w:cs="Calibri"/>
          <w:b/>
          <w:bCs/>
          <w:color w:val="000000"/>
        </w:rPr>
        <w:t>For additional information, contact</w:t>
      </w:r>
      <w:proofErr w:type="gramStart"/>
      <w:r w:rsidRPr="00545BCC">
        <w:rPr>
          <w:rFonts w:ascii="Calibri" w:eastAsia="Times New Roman" w:hAnsi="Calibri" w:cs="Calibri"/>
          <w:b/>
          <w:bCs/>
          <w:color w:val="000000"/>
        </w:rPr>
        <w:t>:</w:t>
      </w:r>
      <w:proofErr w:type="gramEnd"/>
      <w:r w:rsidRPr="00545BCC">
        <w:rPr>
          <w:rFonts w:ascii="Calibri" w:eastAsia="Times New Roman" w:hAnsi="Calibri" w:cs="Calibri"/>
          <w:b/>
          <w:bCs/>
          <w:color w:val="000000"/>
        </w:rPr>
        <w:br/>
        <w:t>Claire Miller, Deputy Director</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b/>
          <w:bCs/>
          <w:color w:val="000000"/>
        </w:rPr>
        <w:t>870-587-0580</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b/>
          <w:bCs/>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Calibri" w:eastAsia="Times New Roman" w:hAnsi="Calibri" w:cs="Calibri"/>
          <w:color w:val="000000"/>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Times New Roman" w:eastAsia="Times New Roman" w:hAnsi="Times New Roman" w:cs="Times New Roman"/>
          <w:b/>
          <w:bCs/>
          <w:color w:val="000000"/>
          <w:sz w:val="28"/>
          <w:szCs w:val="28"/>
        </w:rPr>
        <w:t>NATIONAL LIBRARY WEEK</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Times New Roman" w:eastAsia="Times New Roman" w:hAnsi="Times New Roman" w:cs="Times New Roman"/>
          <w:b/>
          <w:bCs/>
          <w:color w:val="000000"/>
          <w:sz w:val="28"/>
          <w:szCs w:val="28"/>
        </w:rPr>
        <w:t> </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Times New Roman" w:eastAsia="Times New Roman" w:hAnsi="Times New Roman" w:cs="Times New Roman"/>
          <w:b/>
          <w:bCs/>
          <w:color w:val="000000"/>
          <w:sz w:val="28"/>
          <w:szCs w:val="28"/>
        </w:rPr>
        <w:t>Amnesty for overdue books</w:t>
      </w:r>
    </w:p>
    <w:p w:rsidR="00545BCC" w:rsidRPr="00545BCC" w:rsidRDefault="00545BCC" w:rsidP="00545BCC">
      <w:pPr>
        <w:spacing w:after="0" w:line="240" w:lineRule="auto"/>
        <w:jc w:val="center"/>
        <w:rPr>
          <w:rFonts w:ascii="Segoe UI" w:eastAsia="Times New Roman" w:hAnsi="Segoe UI" w:cs="Segoe UI"/>
          <w:color w:val="000000"/>
          <w:sz w:val="27"/>
          <w:szCs w:val="27"/>
        </w:rPr>
      </w:pPr>
      <w:r w:rsidRPr="00545BCC">
        <w:rPr>
          <w:rFonts w:ascii="Times New Roman" w:eastAsia="Times New Roman" w:hAnsi="Times New Roman" w:cs="Times New Roman"/>
          <w:b/>
          <w:bCs/>
          <w:color w:val="000000"/>
          <w:sz w:val="28"/>
          <w:szCs w:val="28"/>
        </w:rPr>
        <w:t> </w:t>
      </w:r>
    </w:p>
    <w:p w:rsidR="00545BCC" w:rsidRPr="00545BCC" w:rsidRDefault="00545BCC" w:rsidP="00545BCC">
      <w:pPr>
        <w:shd w:val="clear" w:color="auto" w:fill="FFFFFF"/>
        <w:spacing w:line="240" w:lineRule="auto"/>
        <w:rPr>
          <w:rFonts w:ascii="Segoe UI" w:eastAsia="Times New Roman" w:hAnsi="Segoe UI" w:cs="Segoe UI"/>
          <w:color w:val="000000"/>
          <w:sz w:val="27"/>
          <w:szCs w:val="27"/>
        </w:rPr>
      </w:pPr>
      <w:r w:rsidRPr="00545BCC">
        <w:rPr>
          <w:rFonts w:ascii="Times New Roman" w:eastAsia="Times New Roman" w:hAnsi="Times New Roman" w:cs="Times New Roman"/>
          <w:b/>
          <w:bCs/>
          <w:color w:val="000000"/>
          <w:sz w:val="28"/>
          <w:szCs w:val="28"/>
          <w:shd w:val="clear" w:color="auto" w:fill="FFFFFF"/>
        </w:rPr>
        <w:t>Wynne,  April 11</w:t>
      </w:r>
      <w:r w:rsidRPr="00545BCC">
        <w:rPr>
          <w:rFonts w:ascii="Times New Roman" w:eastAsia="Times New Roman" w:hAnsi="Times New Roman" w:cs="Times New Roman"/>
          <w:b/>
          <w:bCs/>
          <w:color w:val="000000"/>
          <w:sz w:val="20"/>
          <w:szCs w:val="20"/>
          <w:shd w:val="clear" w:color="auto" w:fill="FFFFFF"/>
          <w:vertAlign w:val="superscript"/>
        </w:rPr>
        <w:t>th- </w:t>
      </w:r>
      <w:r w:rsidRPr="00545BCC">
        <w:rPr>
          <w:rFonts w:ascii="Times New Roman" w:eastAsia="Times New Roman" w:hAnsi="Times New Roman" w:cs="Times New Roman"/>
          <w:b/>
          <w:bCs/>
          <w:color w:val="000000"/>
          <w:sz w:val="28"/>
          <w:szCs w:val="28"/>
          <w:shd w:val="clear" w:color="auto" w:fill="FFFFFF"/>
        </w:rPr>
        <w:t>15th – </w:t>
      </w:r>
      <w:r w:rsidRPr="00545BCC">
        <w:rPr>
          <w:rFonts w:ascii="Times New Roman" w:eastAsia="Times New Roman" w:hAnsi="Times New Roman" w:cs="Times New Roman"/>
          <w:color w:val="000000"/>
          <w:sz w:val="24"/>
          <w:szCs w:val="24"/>
          <w:shd w:val="clear" w:color="auto" w:fill="FFFFFF"/>
        </w:rPr>
        <w:t>In conjunction with National Library Week, all branches of the Cross County Library are accepting non-perishable food items in exchange for Library materials that are 6 months or more overdue.  The food items will then be donated to the local food pantries. This is an opportunity for those who have overdue items to clear their record by bringing in one food item per overdue item. </w:t>
      </w:r>
    </w:p>
    <w:p w:rsidR="00545BCC" w:rsidRPr="00545BCC" w:rsidRDefault="00545BCC" w:rsidP="00545BCC">
      <w:pPr>
        <w:shd w:val="clear" w:color="auto" w:fill="FFFFFF"/>
        <w:spacing w:line="240" w:lineRule="auto"/>
        <w:rPr>
          <w:rFonts w:ascii="Segoe UI" w:eastAsia="Times New Roman" w:hAnsi="Segoe UI" w:cs="Segoe UI"/>
          <w:color w:val="000000"/>
          <w:sz w:val="27"/>
          <w:szCs w:val="27"/>
        </w:rPr>
      </w:pPr>
      <w:r w:rsidRPr="00545BCC">
        <w:rPr>
          <w:rFonts w:ascii="Times New Roman" w:eastAsia="Times New Roman" w:hAnsi="Times New Roman" w:cs="Times New Roman"/>
          <w:color w:val="000000"/>
          <w:sz w:val="24"/>
          <w:szCs w:val="24"/>
          <w:shd w:val="clear" w:color="auto" w:fill="FFFFFF"/>
        </w:rPr>
        <w:t>The Wynne Branch alone currently has over 5,000 lost items from the past few years.  These items add up to approximately $88,722.17.  Some items eventually get returned but the majority remain lost.  Penalties for the failing to return any book, periodical or property belonging to the Library, if a charge of retaining possession of Library materials is filed, could cost up to $500.00.  (Arkansas Public Library Laws Annotated, 2015-2016)  Items that are not returned also keep other patrons from being able to check-out those items as well.</w:t>
      </w:r>
    </w:p>
    <w:p w:rsidR="00545BCC" w:rsidRPr="00545BCC" w:rsidRDefault="00545BCC" w:rsidP="00545BCC">
      <w:pPr>
        <w:shd w:val="clear" w:color="auto" w:fill="FFFFFF"/>
        <w:spacing w:line="240" w:lineRule="auto"/>
        <w:rPr>
          <w:rFonts w:ascii="Segoe UI" w:eastAsia="Times New Roman" w:hAnsi="Segoe UI" w:cs="Segoe UI"/>
          <w:color w:val="000000"/>
          <w:sz w:val="27"/>
          <w:szCs w:val="27"/>
        </w:rPr>
      </w:pPr>
      <w:r w:rsidRPr="00545BCC">
        <w:rPr>
          <w:rFonts w:ascii="Times New Roman" w:eastAsia="Times New Roman" w:hAnsi="Times New Roman" w:cs="Times New Roman"/>
          <w:color w:val="000000"/>
          <w:sz w:val="24"/>
          <w:szCs w:val="24"/>
          <w:shd w:val="clear" w:color="auto" w:fill="FFFFFF"/>
        </w:rPr>
        <w:t>If you have overdue items, this is your chance to clear your record and provide food for the pantry. For more information, please contact Claire Miller at 870-587-0580.  This amnesty is offered for all branches in Cross County Library. </w:t>
      </w:r>
    </w:p>
    <w:p w:rsidR="007B3664" w:rsidRDefault="00545BCC">
      <w:bookmarkStart w:id="0" w:name="_GoBack"/>
      <w:bookmarkEnd w:id="0"/>
    </w:p>
    <w:sectPr w:rsidR="007B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C"/>
    <w:rsid w:val="00013DCA"/>
    <w:rsid w:val="00545BCC"/>
    <w:rsid w:val="00C1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EAE5E-69AB-4459-BA09-6EA0F0C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4099">
      <w:bodyDiv w:val="1"/>
      <w:marLeft w:val="0"/>
      <w:marRight w:val="0"/>
      <w:marTop w:val="0"/>
      <w:marBottom w:val="0"/>
      <w:divBdr>
        <w:top w:val="none" w:sz="0" w:space="0" w:color="auto"/>
        <w:left w:val="none" w:sz="0" w:space="0" w:color="auto"/>
        <w:bottom w:val="none" w:sz="0" w:space="0" w:color="auto"/>
        <w:right w:val="none" w:sz="0" w:space="0" w:color="auto"/>
      </w:divBdr>
      <w:divsChild>
        <w:div w:id="902638666">
          <w:marLeft w:val="0"/>
          <w:marRight w:val="0"/>
          <w:marTop w:val="0"/>
          <w:marBottom w:val="0"/>
          <w:divBdr>
            <w:top w:val="none" w:sz="0" w:space="0" w:color="auto"/>
            <w:left w:val="none" w:sz="0" w:space="0" w:color="auto"/>
            <w:bottom w:val="single" w:sz="12" w:space="1" w:color="auto"/>
            <w:right w:val="none" w:sz="0" w:space="0" w:color="auto"/>
          </w:divBdr>
        </w:div>
        <w:div w:id="944851181">
          <w:marLeft w:val="0"/>
          <w:marRight w:val="0"/>
          <w:marTop w:val="240"/>
          <w:marBottom w:val="240"/>
          <w:divBdr>
            <w:top w:val="none" w:sz="0" w:space="0" w:color="auto"/>
            <w:left w:val="none" w:sz="0" w:space="0" w:color="auto"/>
            <w:bottom w:val="none" w:sz="0" w:space="0" w:color="auto"/>
            <w:right w:val="none" w:sz="0" w:space="0" w:color="auto"/>
          </w:divBdr>
        </w:div>
        <w:div w:id="1127704342">
          <w:marLeft w:val="0"/>
          <w:marRight w:val="0"/>
          <w:marTop w:val="240"/>
          <w:marBottom w:val="240"/>
          <w:divBdr>
            <w:top w:val="none" w:sz="0" w:space="0" w:color="auto"/>
            <w:left w:val="none" w:sz="0" w:space="0" w:color="auto"/>
            <w:bottom w:val="none" w:sz="0" w:space="0" w:color="auto"/>
            <w:right w:val="none" w:sz="0" w:space="0" w:color="auto"/>
          </w:divBdr>
        </w:div>
        <w:div w:id="15135733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2016-04-07T18:06:00Z</dcterms:created>
  <dcterms:modified xsi:type="dcterms:W3CDTF">2016-04-07T18:07:00Z</dcterms:modified>
</cp:coreProperties>
</file>