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A5" w:rsidRDefault="00CD03A5" w:rsidP="00CD03A5">
      <w:pPr>
        <w:jc w:val="center"/>
        <w:rPr>
          <w:b/>
          <w:bCs/>
        </w:rPr>
      </w:pPr>
      <w:r>
        <w:rPr>
          <w:noProof/>
        </w:rPr>
        <w:drawing>
          <wp:anchor distT="0" distB="0" distL="114300" distR="114300" simplePos="0" relativeHeight="251659264" behindDoc="1" locked="0" layoutInCell="1" allowOverlap="1" wp14:anchorId="3D88F21A" wp14:editId="49BC9C8C">
            <wp:simplePos x="0" y="0"/>
            <wp:positionH relativeFrom="margin">
              <wp:align>left</wp:align>
            </wp:positionH>
            <wp:positionV relativeFrom="paragraph">
              <wp:posOffset>635</wp:posOffset>
            </wp:positionV>
            <wp:extent cx="2552700" cy="1710055"/>
            <wp:effectExtent l="0" t="0" r="0" b="4445"/>
            <wp:wrapTight wrapText="bothSides">
              <wp:wrapPolygon edited="0">
                <wp:start x="0" y="0"/>
                <wp:lineTo x="0" y="21416"/>
                <wp:lineTo x="21439" y="2141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710055"/>
                    </a:xfrm>
                    <a:prstGeom prst="rect">
                      <a:avLst/>
                    </a:prstGeom>
                    <a:noFill/>
                  </pic:spPr>
                </pic:pic>
              </a:graphicData>
            </a:graphic>
            <wp14:sizeRelH relativeFrom="margin">
              <wp14:pctWidth>0</wp14:pctWidth>
            </wp14:sizeRelH>
            <wp14:sizeRelV relativeFrom="margin">
              <wp14:pctHeight>0</wp14:pctHeight>
            </wp14:sizeRelV>
          </wp:anchor>
        </w:drawing>
      </w:r>
      <w:r>
        <w:rPr>
          <w:b/>
          <w:bCs/>
          <w:i/>
          <w:iCs/>
          <w:sz w:val="40"/>
          <w:szCs w:val="40"/>
        </w:rPr>
        <w:t>PRESS RELEASE</w:t>
      </w:r>
      <w:r>
        <w:rPr>
          <w:b/>
          <w:bCs/>
          <w:sz w:val="40"/>
          <w:szCs w:val="40"/>
        </w:rPr>
        <w:br/>
      </w:r>
      <w:r>
        <w:br/>
      </w:r>
      <w:r w:rsidR="003365C1">
        <w:rPr>
          <w:b/>
          <w:bCs/>
        </w:rPr>
        <w:t>Nov. 28</w:t>
      </w:r>
      <w:r>
        <w:rPr>
          <w:b/>
          <w:bCs/>
        </w:rPr>
        <w:t>, 2016</w:t>
      </w:r>
      <w:r>
        <w:br/>
      </w:r>
      <w:r>
        <w:br/>
      </w:r>
      <w:r>
        <w:rPr>
          <w:b/>
          <w:bCs/>
        </w:rPr>
        <w:t>For additional information, contact</w:t>
      </w:r>
      <w:proofErr w:type="gramStart"/>
      <w:r>
        <w:rPr>
          <w:b/>
          <w:bCs/>
        </w:rPr>
        <w:t>:</w:t>
      </w:r>
      <w:proofErr w:type="gramEnd"/>
      <w:r>
        <w:rPr>
          <w:b/>
          <w:bCs/>
        </w:rPr>
        <w:br/>
      </w:r>
      <w:r w:rsidR="003365C1">
        <w:rPr>
          <w:b/>
          <w:bCs/>
        </w:rPr>
        <w:t>Karen Golden</w:t>
      </w:r>
      <w:r>
        <w:rPr>
          <w:b/>
          <w:bCs/>
        </w:rPr>
        <w:t xml:space="preserve">, </w:t>
      </w:r>
      <w:r w:rsidR="00466942">
        <w:rPr>
          <w:b/>
          <w:bCs/>
        </w:rPr>
        <w:t>Augusta</w:t>
      </w:r>
      <w:r>
        <w:rPr>
          <w:b/>
          <w:bCs/>
        </w:rPr>
        <w:t>, Woodruff County Libraries at 870-</w:t>
      </w:r>
      <w:r w:rsidR="00466942">
        <w:rPr>
          <w:b/>
          <w:bCs/>
        </w:rPr>
        <w:t>347</w:t>
      </w:r>
      <w:r>
        <w:rPr>
          <w:b/>
          <w:bCs/>
        </w:rPr>
        <w:t>-</w:t>
      </w:r>
      <w:r w:rsidR="00466942">
        <w:rPr>
          <w:b/>
          <w:bCs/>
        </w:rPr>
        <w:t>5331</w:t>
      </w:r>
      <w:r>
        <w:rPr>
          <w:b/>
          <w:bCs/>
        </w:rPr>
        <w:t>.</w:t>
      </w:r>
    </w:p>
    <w:p w:rsidR="00CD03A5" w:rsidRDefault="00CD03A5" w:rsidP="00CD03A5">
      <w:pPr>
        <w:jc w:val="center"/>
        <w:rPr>
          <w:b/>
          <w:bCs/>
        </w:rPr>
      </w:pPr>
    </w:p>
    <w:p w:rsidR="005A3E9B" w:rsidRDefault="005A3E9B" w:rsidP="00CD03A5">
      <w:pPr>
        <w:jc w:val="center"/>
      </w:pPr>
    </w:p>
    <w:p w:rsidR="00CD03A5" w:rsidRDefault="00CD03A5" w:rsidP="00CD03A5">
      <w:pPr>
        <w:jc w:val="center"/>
      </w:pPr>
    </w:p>
    <w:p w:rsidR="00CD03A5" w:rsidRDefault="00CD03A5" w:rsidP="00CD03A5">
      <w:pPr>
        <w:pBdr>
          <w:bottom w:val="single" w:sz="12" w:space="1" w:color="auto"/>
        </w:pBdr>
        <w:jc w:val="center"/>
      </w:pPr>
    </w:p>
    <w:p w:rsidR="00CD03A5" w:rsidRDefault="00CD03A5" w:rsidP="00CD03A5">
      <w:pPr>
        <w:jc w:val="center"/>
      </w:pPr>
    </w:p>
    <w:p w:rsidR="00CD03A5" w:rsidRDefault="00CD03A5" w:rsidP="00CD03A5">
      <w:pPr>
        <w:jc w:val="center"/>
      </w:pPr>
    </w:p>
    <w:p w:rsidR="00CD03A5" w:rsidRDefault="003365C1" w:rsidP="00CD03A5">
      <w:pPr>
        <w:jc w:val="center"/>
        <w:rPr>
          <w:rFonts w:ascii="Times New Roman" w:hAnsi="Times New Roman"/>
          <w:b/>
          <w:sz w:val="28"/>
          <w:szCs w:val="28"/>
        </w:rPr>
      </w:pPr>
      <w:r>
        <w:rPr>
          <w:rFonts w:ascii="Times New Roman" w:hAnsi="Times New Roman"/>
          <w:b/>
          <w:sz w:val="28"/>
          <w:szCs w:val="28"/>
        </w:rPr>
        <w:t>HOLIDAY</w:t>
      </w:r>
      <w:r w:rsidR="00095F71">
        <w:rPr>
          <w:rFonts w:ascii="Times New Roman" w:hAnsi="Times New Roman"/>
          <w:b/>
          <w:sz w:val="28"/>
          <w:szCs w:val="28"/>
        </w:rPr>
        <w:t xml:space="preserve"> EVENT AT THE LIBRARY</w:t>
      </w:r>
    </w:p>
    <w:p w:rsidR="00095F71" w:rsidRDefault="00095F71" w:rsidP="00CD03A5">
      <w:pPr>
        <w:jc w:val="center"/>
        <w:rPr>
          <w:rFonts w:ascii="Times New Roman" w:hAnsi="Times New Roman"/>
          <w:b/>
          <w:sz w:val="28"/>
          <w:szCs w:val="28"/>
        </w:rPr>
      </w:pPr>
    </w:p>
    <w:p w:rsidR="00095F71" w:rsidRPr="00095F71" w:rsidRDefault="003365C1" w:rsidP="00CD03A5">
      <w:pPr>
        <w:jc w:val="center"/>
        <w:rPr>
          <w:rFonts w:ascii="Times New Roman" w:hAnsi="Times New Roman"/>
          <w:b/>
          <w:sz w:val="24"/>
          <w:szCs w:val="24"/>
        </w:rPr>
      </w:pPr>
      <w:r>
        <w:rPr>
          <w:rFonts w:ascii="Times New Roman" w:hAnsi="Times New Roman"/>
          <w:b/>
          <w:sz w:val="24"/>
          <w:szCs w:val="24"/>
        </w:rPr>
        <w:t xml:space="preserve">Christmas </w:t>
      </w:r>
      <w:proofErr w:type="gramStart"/>
      <w:r>
        <w:rPr>
          <w:rFonts w:ascii="Times New Roman" w:hAnsi="Times New Roman"/>
          <w:b/>
          <w:sz w:val="24"/>
          <w:szCs w:val="24"/>
        </w:rPr>
        <w:t>With</w:t>
      </w:r>
      <w:proofErr w:type="gramEnd"/>
      <w:r>
        <w:rPr>
          <w:rFonts w:ascii="Times New Roman" w:hAnsi="Times New Roman"/>
          <w:b/>
          <w:sz w:val="24"/>
          <w:szCs w:val="24"/>
        </w:rPr>
        <w:t xml:space="preserve"> Mrs. Claus</w:t>
      </w:r>
    </w:p>
    <w:p w:rsidR="008575C0" w:rsidRDefault="008575C0" w:rsidP="00CD03A5">
      <w:pPr>
        <w:jc w:val="center"/>
        <w:rPr>
          <w:rFonts w:ascii="Times New Roman" w:hAnsi="Times New Roman"/>
          <w:b/>
          <w:sz w:val="28"/>
          <w:szCs w:val="28"/>
        </w:rPr>
      </w:pPr>
    </w:p>
    <w:p w:rsidR="008575C0" w:rsidRDefault="008575C0" w:rsidP="00CD03A5">
      <w:pPr>
        <w:jc w:val="center"/>
        <w:rPr>
          <w:rFonts w:ascii="Times New Roman" w:hAnsi="Times New Roman"/>
          <w:b/>
          <w:sz w:val="28"/>
          <w:szCs w:val="28"/>
        </w:rPr>
      </w:pPr>
    </w:p>
    <w:p w:rsidR="003365C1" w:rsidRPr="003365C1" w:rsidRDefault="00CD03A5" w:rsidP="00D23190">
      <w:pPr>
        <w:pStyle w:val="Normal1"/>
        <w:rPr>
          <w:rFonts w:ascii="Times New Roman" w:hAnsi="Times New Roman"/>
          <w:b/>
          <w:sz w:val="24"/>
          <w:szCs w:val="24"/>
        </w:rPr>
      </w:pPr>
      <w:r w:rsidRPr="00951294">
        <w:rPr>
          <w:rFonts w:ascii="Times New Roman" w:hAnsi="Times New Roman"/>
          <w:b/>
          <w:sz w:val="24"/>
          <w:szCs w:val="24"/>
        </w:rPr>
        <w:t>AUGUSTA</w:t>
      </w:r>
      <w:r w:rsidR="003F64D9" w:rsidRPr="00951294">
        <w:rPr>
          <w:rFonts w:ascii="Times New Roman" w:hAnsi="Times New Roman"/>
          <w:b/>
          <w:sz w:val="24"/>
          <w:szCs w:val="24"/>
        </w:rPr>
        <w:t>–</w:t>
      </w:r>
      <w:r w:rsidR="002D6228" w:rsidRPr="00951294">
        <w:rPr>
          <w:rFonts w:ascii="Times New Roman" w:hAnsi="Times New Roman"/>
          <w:b/>
          <w:sz w:val="24"/>
          <w:szCs w:val="24"/>
        </w:rPr>
        <w:t xml:space="preserve"> </w:t>
      </w:r>
      <w:r w:rsidR="008575C0">
        <w:rPr>
          <w:rFonts w:ascii="Times New Roman" w:hAnsi="Times New Roman"/>
          <w:b/>
          <w:sz w:val="24"/>
          <w:szCs w:val="24"/>
        </w:rPr>
        <w:t xml:space="preserve">  </w:t>
      </w:r>
      <w:r w:rsidR="003365C1">
        <w:rPr>
          <w:rFonts w:ascii="Times New Roman" w:hAnsi="Times New Roman"/>
          <w:b/>
          <w:sz w:val="24"/>
          <w:szCs w:val="24"/>
        </w:rPr>
        <w:t>Spend an enchanting evening with Mrs. Claus at the Woodruff County Library on December 12</w:t>
      </w:r>
      <w:r w:rsidR="003365C1" w:rsidRPr="003365C1">
        <w:rPr>
          <w:rFonts w:ascii="Times New Roman" w:hAnsi="Times New Roman"/>
          <w:b/>
          <w:sz w:val="24"/>
          <w:szCs w:val="24"/>
          <w:vertAlign w:val="superscript"/>
        </w:rPr>
        <w:t>th</w:t>
      </w:r>
      <w:r w:rsidR="003365C1">
        <w:rPr>
          <w:rFonts w:ascii="Times New Roman" w:hAnsi="Times New Roman"/>
          <w:b/>
          <w:sz w:val="24"/>
          <w:szCs w:val="24"/>
        </w:rPr>
        <w:t xml:space="preserve"> from 5:00-6:30 p.m.  Children will hear a story and play some games.  Parents, bring your camera or phone and take pictures of your little ones with Santa’s number one helper.  Come make memories at the library.  For more information, call Karen or Melinda at 870-347-5331.  The library is located at 201 Mulberry Street in Augusta.</w:t>
      </w:r>
    </w:p>
    <w:p w:rsidR="00A96666" w:rsidRPr="00C76236" w:rsidRDefault="00A96666" w:rsidP="00A96666">
      <w:pPr>
        <w:pStyle w:val="NoSpacing"/>
        <w:rPr>
          <w:rFonts w:ascii="Times New Roman" w:hAnsi="Times New Roman" w:cs="Times New Roman"/>
          <w:sz w:val="28"/>
          <w:szCs w:val="28"/>
        </w:rPr>
      </w:pPr>
    </w:p>
    <w:p w:rsidR="00A96666" w:rsidRPr="00CD03A5" w:rsidRDefault="00A96666" w:rsidP="00CD03A5">
      <w:pPr>
        <w:pStyle w:val="NormalWeb"/>
        <w:shd w:val="clear" w:color="auto" w:fill="FFFFFF"/>
        <w:rPr>
          <w:bCs/>
          <w:kern w:val="28"/>
          <w14:cntxtAlts/>
        </w:rPr>
      </w:pPr>
    </w:p>
    <w:p w:rsidR="00CD03A5" w:rsidRPr="00CD03A5" w:rsidRDefault="00CD03A5" w:rsidP="00CD03A5">
      <w:pPr>
        <w:rPr>
          <w:rFonts w:ascii="Times New Roman" w:hAnsi="Times New Roman"/>
          <w:sz w:val="28"/>
          <w:szCs w:val="28"/>
        </w:rPr>
      </w:pPr>
      <w:bookmarkStart w:id="0" w:name="_GoBack"/>
      <w:bookmarkEnd w:id="0"/>
    </w:p>
    <w:sectPr w:rsidR="00CD03A5" w:rsidRPr="00CD0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A5"/>
    <w:rsid w:val="00095F71"/>
    <w:rsid w:val="00133F4F"/>
    <w:rsid w:val="00155D52"/>
    <w:rsid w:val="001A0075"/>
    <w:rsid w:val="002247EF"/>
    <w:rsid w:val="002C3D14"/>
    <w:rsid w:val="002D6228"/>
    <w:rsid w:val="003118A4"/>
    <w:rsid w:val="00311B30"/>
    <w:rsid w:val="003319C8"/>
    <w:rsid w:val="003365C1"/>
    <w:rsid w:val="003E3C76"/>
    <w:rsid w:val="003F64D9"/>
    <w:rsid w:val="00402E40"/>
    <w:rsid w:val="00413657"/>
    <w:rsid w:val="00466942"/>
    <w:rsid w:val="00514C3E"/>
    <w:rsid w:val="00597B14"/>
    <w:rsid w:val="005A3E9B"/>
    <w:rsid w:val="006D0929"/>
    <w:rsid w:val="007729AB"/>
    <w:rsid w:val="007955A7"/>
    <w:rsid w:val="008312B0"/>
    <w:rsid w:val="008575C0"/>
    <w:rsid w:val="00920384"/>
    <w:rsid w:val="00933266"/>
    <w:rsid w:val="00951294"/>
    <w:rsid w:val="009612C0"/>
    <w:rsid w:val="00974DBE"/>
    <w:rsid w:val="00A03B6E"/>
    <w:rsid w:val="00A52482"/>
    <w:rsid w:val="00A6033C"/>
    <w:rsid w:val="00A92D5A"/>
    <w:rsid w:val="00A96666"/>
    <w:rsid w:val="00AB5169"/>
    <w:rsid w:val="00AD2E8C"/>
    <w:rsid w:val="00AD7E70"/>
    <w:rsid w:val="00BF658C"/>
    <w:rsid w:val="00C41AA0"/>
    <w:rsid w:val="00C76236"/>
    <w:rsid w:val="00C9550F"/>
    <w:rsid w:val="00CD03A5"/>
    <w:rsid w:val="00CE0A67"/>
    <w:rsid w:val="00CF6AD7"/>
    <w:rsid w:val="00D23190"/>
    <w:rsid w:val="00D301EB"/>
    <w:rsid w:val="00D82C0C"/>
    <w:rsid w:val="00E6349B"/>
    <w:rsid w:val="00EB2E10"/>
    <w:rsid w:val="00F9280E"/>
    <w:rsid w:val="00FE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391B-3AB8-4B42-A10E-B517202A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A5"/>
    <w:pPr>
      <w:spacing w:before="240" w:after="240"/>
    </w:pPr>
    <w:rPr>
      <w:rFonts w:ascii="Times New Roman" w:eastAsia="Times New Roman" w:hAnsi="Times New Roman"/>
      <w:sz w:val="24"/>
      <w:szCs w:val="24"/>
    </w:rPr>
  </w:style>
  <w:style w:type="paragraph" w:styleId="NoSpacing">
    <w:name w:val="No Spacing"/>
    <w:uiPriority w:val="1"/>
    <w:qFormat/>
    <w:rsid w:val="00A96666"/>
    <w:pPr>
      <w:spacing w:after="0" w:line="240" w:lineRule="auto"/>
    </w:pPr>
  </w:style>
  <w:style w:type="character" w:styleId="Hyperlink">
    <w:name w:val="Hyperlink"/>
    <w:basedOn w:val="DefaultParagraphFont"/>
    <w:uiPriority w:val="99"/>
    <w:unhideWhenUsed/>
    <w:rsid w:val="00402E40"/>
    <w:rPr>
      <w:color w:val="0563C1" w:themeColor="hyperlink"/>
      <w:u w:val="single"/>
    </w:rPr>
  </w:style>
  <w:style w:type="character" w:customStyle="1" w:styleId="textstyle01">
    <w:name w:val="textstyle01"/>
    <w:basedOn w:val="DefaultParagraphFont"/>
    <w:rsid w:val="00466942"/>
    <w:rPr>
      <w:rFonts w:ascii="Arial" w:hAnsi="Arial" w:cs="Arial" w:hint="default"/>
      <w:b/>
      <w:bCs/>
      <w:i w:val="0"/>
      <w:iCs w:val="0"/>
      <w:strike w:val="0"/>
      <w:dstrike w:val="0"/>
      <w:color w:val="000000"/>
      <w:sz w:val="24"/>
      <w:szCs w:val="24"/>
      <w:u w:val="none"/>
      <w:effect w:val="none"/>
    </w:rPr>
  </w:style>
  <w:style w:type="paragraph" w:customStyle="1" w:styleId="Normal1">
    <w:name w:val="Normal1"/>
    <w:basedOn w:val="Normal"/>
    <w:rsid w:val="00951294"/>
    <w:pPr>
      <w:spacing w:line="15" w:lineRule="atLeast"/>
    </w:pPr>
    <w:rPr>
      <w:rFonts w:ascii="Verdana" w:eastAsia="Times New Roman" w:hAnsi="Verdana"/>
      <w:color w:val="000000"/>
      <w:sz w:val="17"/>
      <w:szCs w:val="17"/>
    </w:rPr>
  </w:style>
  <w:style w:type="character" w:customStyle="1" w:styleId="c-51">
    <w:name w:val="c-51"/>
    <w:basedOn w:val="DefaultParagraphFont"/>
    <w:rsid w:val="00951294"/>
    <w:rPr>
      <w:rFonts w:ascii="Verdana" w:hAnsi="Verdana" w:hint="default"/>
      <w:b w:val="0"/>
      <w:bCs w:val="0"/>
      <w:i w:val="0"/>
      <w:iCs w:val="0"/>
      <w:smallCaps w:val="0"/>
      <w:strike w:val="0"/>
      <w:dstrike w:val="0"/>
      <w:color w:val="000000"/>
      <w:position w:val="0"/>
      <w:sz w:val="18"/>
      <w:szCs w:val="18"/>
      <w:u w:val="none"/>
      <w:effect w:val="none"/>
      <w:shd w:val="clear" w:color="auto" w:fill="auto"/>
    </w:rPr>
  </w:style>
  <w:style w:type="character" w:customStyle="1" w:styleId="c-61">
    <w:name w:val="c-61"/>
    <w:basedOn w:val="DefaultParagraphFont"/>
    <w:rsid w:val="00951294"/>
    <w:rPr>
      <w:rFonts w:ascii="Verdana" w:hAnsi="Verdana" w:hint="default"/>
      <w:b/>
      <w:bCs/>
      <w:i w:val="0"/>
      <w:iCs w:val="0"/>
      <w:smallCaps w:val="0"/>
      <w:strike w:val="0"/>
      <w:dstrike w:val="0"/>
      <w:color w:val="000000"/>
      <w:position w:val="0"/>
      <w:sz w:val="18"/>
      <w:szCs w:val="18"/>
      <w:u w:val="none"/>
      <w:effect w:val="none"/>
      <w:shd w:val="clear" w:color="auto" w:fill="auto"/>
    </w:rPr>
  </w:style>
  <w:style w:type="character" w:customStyle="1" w:styleId="c-71">
    <w:name w:val="c-71"/>
    <w:basedOn w:val="DefaultParagraphFont"/>
    <w:rsid w:val="00951294"/>
    <w:rPr>
      <w:rFonts w:ascii="Verdana" w:hAnsi="Verdana" w:hint="default"/>
      <w:b/>
      <w:bCs/>
      <w:i/>
      <w:iCs/>
      <w:smallCaps w:val="0"/>
      <w:strike w:val="0"/>
      <w:dstrike w:val="0"/>
      <w:color w:val="000000"/>
      <w:position w:val="0"/>
      <w:sz w:val="18"/>
      <w:szCs w:val="1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5039">
      <w:bodyDiv w:val="1"/>
      <w:marLeft w:val="0"/>
      <w:marRight w:val="0"/>
      <w:marTop w:val="0"/>
      <w:marBottom w:val="0"/>
      <w:divBdr>
        <w:top w:val="none" w:sz="0" w:space="0" w:color="auto"/>
        <w:left w:val="none" w:sz="0" w:space="0" w:color="auto"/>
        <w:bottom w:val="none" w:sz="0" w:space="0" w:color="auto"/>
        <w:right w:val="none" w:sz="0" w:space="0" w:color="auto"/>
      </w:divBdr>
    </w:div>
    <w:div w:id="930044114">
      <w:bodyDiv w:val="1"/>
      <w:marLeft w:val="0"/>
      <w:marRight w:val="0"/>
      <w:marTop w:val="0"/>
      <w:marBottom w:val="0"/>
      <w:divBdr>
        <w:top w:val="none" w:sz="0" w:space="0" w:color="auto"/>
        <w:left w:val="none" w:sz="0" w:space="0" w:color="auto"/>
        <w:bottom w:val="none" w:sz="0" w:space="0" w:color="auto"/>
        <w:right w:val="none" w:sz="0" w:space="0" w:color="auto"/>
      </w:divBdr>
      <w:divsChild>
        <w:div w:id="851918407">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Ark16</b:Tag>
    <b:SourceType>Book</b:SourceType>
    <b:Guid>{17877BFB-76DB-4977-8123-B05FF17108D9}</b:Guid>
    <b:Title>Arkansas Public Library Laws Annotated</b:Title>
    <b:Year>2015-2016</b:Year>
    <b:Publisher>LexisNexis</b:Publisher>
    <b:RefOrder>1</b:RefOrder>
  </b:Source>
</b:Sources>
</file>

<file path=customXml/itemProps1.xml><?xml version="1.0" encoding="utf-8"?>
<ds:datastoreItem xmlns:ds="http://schemas.openxmlformats.org/officeDocument/2006/customXml" ds:itemID="{CCFF2F42-07B8-45BD-B656-25AB714E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2016-11-28T14:45:00Z</dcterms:created>
  <dcterms:modified xsi:type="dcterms:W3CDTF">2016-11-28T14:45:00Z</dcterms:modified>
</cp:coreProperties>
</file>